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675275" w:rsidRDefault="00854134" w:rsidP="00C267FD">
      <w:pPr>
        <w:spacing w:after="20"/>
        <w:jc w:val="center"/>
        <w:rPr>
          <w:rFonts w:ascii="Tahoma" w:hAnsi="Tahoma" w:cs="Tahoma"/>
        </w:rPr>
      </w:pPr>
      <w:bookmarkStart w:id="0" w:name="_Toc125170279"/>
      <w:r w:rsidRPr="00675275">
        <w:rPr>
          <w:rFonts w:ascii="Tahoma" w:hAnsi="Tahoma" w:cs="Tahoma"/>
          <w:i/>
          <w:sz w:val="28"/>
          <w:szCs w:val="28"/>
        </w:rPr>
        <w:t xml:space="preserve">Соглашение Microsoft с независимым поставщиком программного обеспечения </w:t>
      </w:r>
      <w:bookmarkStart w:id="1" w:name="_GoBack"/>
      <w:bookmarkEnd w:id="1"/>
      <w:r w:rsidRPr="00675275">
        <w:rPr>
          <w:rFonts w:ascii="Tahoma" w:hAnsi="Tahoma" w:cs="Tahoma"/>
          <w:i/>
          <w:sz w:val="28"/>
          <w:szCs w:val="28"/>
        </w:rPr>
        <w:t>(ISV) о платном лицензировании и распространении лицензионных продуктов</w:t>
      </w:r>
      <w:bookmarkEnd w:id="0"/>
    </w:p>
    <w:p w14:paraId="22BB8B94" w14:textId="1AA2D2CC" w:rsidR="00854134" w:rsidRPr="00675275" w:rsidRDefault="00AF7DE6" w:rsidP="00C267FD">
      <w:pPr>
        <w:spacing w:before="240" w:after="240"/>
        <w:jc w:val="center"/>
        <w:rPr>
          <w:rFonts w:ascii="Tahoma" w:hAnsi="Tahoma" w:cs="Tahoma"/>
        </w:rPr>
      </w:pPr>
      <w:r w:rsidRPr="00675275">
        <w:rPr>
          <w:rFonts w:ascii="Tahoma" w:hAnsi="Tahoma" w:cs="Tahoma"/>
          <w:b/>
          <w:i/>
          <w:sz w:val="32"/>
          <w:szCs w:val="32"/>
        </w:rPr>
        <w:t>СПИСОК ПРОДУКТОВ ISVR</w:t>
      </w:r>
    </w:p>
    <w:p w14:paraId="22BB8B95" w14:textId="3A9B5E30" w:rsidR="00F673DB" w:rsidRPr="00675275" w:rsidRDefault="002A18CD" w:rsidP="008E2012">
      <w:pPr>
        <w:pStyle w:val="Firstpara"/>
        <w:ind w:left="0"/>
        <w:rPr>
          <w:rFonts w:ascii="Tahoma" w:hAnsi="Tahoma" w:cs="Tahoma"/>
        </w:rPr>
      </w:pPr>
      <w:r w:rsidRPr="00675275">
        <w:rPr>
          <w:rFonts w:ascii="Tahoma" w:hAnsi="Tahoma" w:cs="Tahoma"/>
        </w:rPr>
        <w:t xml:space="preserve">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 </w:t>
      </w:r>
    </w:p>
    <w:p w14:paraId="22BB8B97" w14:textId="77777777" w:rsidR="009F731B" w:rsidRPr="00675275" w:rsidRDefault="009F731B" w:rsidP="001502EC">
      <w:pPr>
        <w:pStyle w:val="Firstpara"/>
        <w:ind w:left="0"/>
        <w:rPr>
          <w:rFonts w:ascii="Tahoma" w:hAnsi="Tahoma" w:cs="Tahoma"/>
        </w:rPr>
      </w:pPr>
    </w:p>
    <w:p w14:paraId="65CD864A" w14:textId="77777777" w:rsidR="00E237AF" w:rsidRPr="00DE50DE" w:rsidRDefault="00E237AF" w:rsidP="00E237AF">
      <w:pPr>
        <w:pStyle w:val="Heading2"/>
        <w:keepNext w:val="0"/>
        <w:spacing w:after="0"/>
        <w:jc w:val="left"/>
      </w:pPr>
      <w:r>
        <w:rPr>
          <w:rFonts w:ascii="Tahoma" w:hAnsi="Tahoma" w:cs="Tahoma"/>
          <w:color w:val="FF6600"/>
          <w:sz w:val="24"/>
          <w:szCs w:val="24"/>
        </w:rPr>
        <w:t>Изменения Списка продуктов ISVR в ноябре</w:t>
      </w:r>
      <w:r>
        <w:rPr>
          <w:rFonts w:ascii="Tahoma" w:hAnsi="Tahoma" w:cs="Tahoma"/>
          <w:b w:val="0"/>
          <w:color w:val="FF6600"/>
        </w:rPr>
        <w:t xml:space="preserve"> </w:t>
      </w:r>
      <w:r>
        <w:rPr>
          <w:rFonts w:ascii="Tahoma" w:hAnsi="Tahoma" w:cs="Tahoma"/>
          <w:color w:val="FF6600"/>
          <w:sz w:val="24"/>
          <w:szCs w:val="24"/>
        </w:rPr>
        <w:t>2018 г.</w:t>
      </w:r>
    </w:p>
    <w:p w14:paraId="18A5C038" w14:textId="77777777" w:rsidR="00E237AF" w:rsidRPr="00E237AF" w:rsidRDefault="00E237AF" w:rsidP="00E237AF">
      <w:pPr>
        <w:rPr>
          <w:rFonts w:ascii="Tahoma" w:hAnsi="Tahoma" w:cs="Tahoma"/>
          <w:lang w:eastAsia="en-US" w:bidi="ar-S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E237AF" w:rsidRPr="00F21859" w14:paraId="7624E7D9" w14:textId="77777777" w:rsidTr="00C83ED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29CBD712" w14:textId="77777777" w:rsidR="00E237AF" w:rsidRPr="00F21859" w:rsidRDefault="00E237AF" w:rsidP="00C83EDD">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0C06A642" w14:textId="77777777" w:rsidR="00E237AF" w:rsidRPr="00F21859" w:rsidRDefault="00E237AF" w:rsidP="00C83ED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797908" w:rsidRPr="00F21859" w14:paraId="6E2B6957"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2446AD3" w14:textId="694F260B" w:rsidR="00797908" w:rsidRPr="00797908" w:rsidRDefault="00797908" w:rsidP="00C83EDD">
            <w:pPr>
              <w:rPr>
                <w:rFonts w:ascii="Tahoma" w:hAnsi="Tahoma" w:cs="Tahoma"/>
                <w:b w:val="0"/>
                <w:bCs w:val="0"/>
                <w:sz w:val="16"/>
                <w:szCs w:val="19"/>
              </w:rPr>
            </w:pPr>
            <w:r w:rsidRPr="00797908">
              <w:rPr>
                <w:rFonts w:ascii="Tahoma" w:hAnsi="Tahoma" w:cs="Tahoma"/>
                <w:b w:val="0"/>
                <w:bCs w:val="0"/>
                <w:sz w:val="16"/>
                <w:szCs w:val="19"/>
              </w:rPr>
              <w:t>Лицензия CAL на Службы удаленных рабочих столов Windows Server 2019 (</w:t>
            </w:r>
            <w:r>
              <w:rPr>
                <w:rFonts w:ascii="Tahoma" w:hAnsi="Tahoma" w:cs="Tahoma"/>
                <w:b w:val="0"/>
                <w:bCs w:val="0"/>
                <w:sz w:val="16"/>
                <w:szCs w:val="19"/>
                <w:lang w:val="en-US"/>
              </w:rPr>
              <w:t>available</w:t>
            </w:r>
            <w:r w:rsidRPr="00797908">
              <w:rPr>
                <w:rFonts w:ascii="Tahoma" w:hAnsi="Tahoma" w:cs="Tahoma"/>
                <w:b w:val="0"/>
                <w:bCs w:val="0"/>
                <w:sz w:val="16"/>
                <w:szCs w:val="19"/>
              </w:rPr>
              <w:t xml:space="preserve"> </w:t>
            </w:r>
            <w:r>
              <w:rPr>
                <w:rFonts w:ascii="Tahoma" w:hAnsi="Tahoma" w:cs="Tahoma"/>
                <w:b w:val="0"/>
                <w:bCs w:val="0"/>
                <w:sz w:val="16"/>
                <w:szCs w:val="19"/>
                <w:lang w:val="en-US"/>
              </w:rPr>
              <w:t>October</w:t>
            </w:r>
            <w:r w:rsidRPr="00797908">
              <w:rPr>
                <w:rFonts w:ascii="Tahoma" w:hAnsi="Tahoma" w:cs="Tahoma"/>
                <w:b w:val="0"/>
                <w:bCs w:val="0"/>
                <w:sz w:val="16"/>
                <w:szCs w:val="19"/>
              </w:rPr>
              <w:t xml:space="preserve"> 2018)</w:t>
            </w:r>
          </w:p>
        </w:tc>
        <w:tc>
          <w:tcPr>
            <w:tcW w:w="5400" w:type="dxa"/>
            <w:shd w:val="clear" w:color="auto" w:fill="auto"/>
            <w:vAlign w:val="center"/>
          </w:tcPr>
          <w:p w14:paraId="15C2D328" w14:textId="790361F9" w:rsidR="00797908" w:rsidRPr="00797908" w:rsidRDefault="00797908" w:rsidP="00C83EDD">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sidRPr="00675275">
              <w:rPr>
                <w:rFonts w:ascii="Tahoma" w:hAnsi="Tahoma" w:cs="Tahoma"/>
                <w:bCs/>
                <w:sz w:val="16"/>
                <w:szCs w:val="19"/>
              </w:rPr>
              <w:t>Лицензия CAL на Службы удаленных рабочих столов Windows Server 201</w:t>
            </w:r>
            <w:r w:rsidRPr="00797908">
              <w:rPr>
                <w:rFonts w:ascii="Tahoma" w:hAnsi="Tahoma" w:cs="Tahoma"/>
                <w:bCs/>
                <w:sz w:val="16"/>
                <w:szCs w:val="19"/>
              </w:rPr>
              <w:t>6</w:t>
            </w:r>
          </w:p>
        </w:tc>
      </w:tr>
      <w:tr w:rsidR="00E237AF" w:rsidRPr="00F21859" w14:paraId="70541D18"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0DF60AE" w14:textId="77777777" w:rsidR="00E237AF" w:rsidRPr="005129F4" w:rsidRDefault="00E237AF" w:rsidP="00C83EDD">
            <w:pPr>
              <w:rPr>
                <w:rFonts w:ascii="Tahoma" w:hAnsi="Tahoma" w:cs="Tahoma"/>
                <w:b w:val="0"/>
                <w:bCs w:val="0"/>
                <w:color w:val="000000" w:themeColor="text1"/>
                <w:sz w:val="16"/>
                <w:szCs w:val="16"/>
              </w:rPr>
            </w:pPr>
            <w:r>
              <w:rPr>
                <w:rFonts w:ascii="Tahoma" w:hAnsi="Tahoma" w:cs="Tahoma"/>
                <w:b w:val="0"/>
                <w:bCs w:val="0"/>
                <w:sz w:val="16"/>
                <w:szCs w:val="19"/>
              </w:rPr>
              <w:t>Exchange Server Standard и Enterprise 2019</w:t>
            </w:r>
          </w:p>
        </w:tc>
        <w:tc>
          <w:tcPr>
            <w:tcW w:w="5400" w:type="dxa"/>
            <w:shd w:val="clear" w:color="auto" w:fill="auto"/>
            <w:vAlign w:val="center"/>
          </w:tcPr>
          <w:p w14:paraId="148C959B" w14:textId="77777777" w:rsidR="00E237AF" w:rsidRPr="00432F04" w:rsidRDefault="00E237AF"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Exchange Server Standard и Enterprise 2016</w:t>
            </w:r>
          </w:p>
        </w:tc>
      </w:tr>
      <w:tr w:rsidR="00E237AF" w:rsidRPr="00F21859" w14:paraId="64363246"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5ED197D" w14:textId="77777777" w:rsidR="00E237AF" w:rsidRPr="00172925" w:rsidRDefault="00E237AF" w:rsidP="00C83EDD">
            <w:pPr>
              <w:rPr>
                <w:rFonts w:ascii="Tahoma" w:hAnsi="Tahoma" w:cs="Tahoma"/>
                <w:b w:val="0"/>
                <w:color w:val="000000" w:themeColor="text1"/>
                <w:sz w:val="16"/>
                <w:szCs w:val="16"/>
              </w:rPr>
            </w:pPr>
            <w:r>
              <w:rPr>
                <w:rFonts w:ascii="Tahoma" w:hAnsi="Tahoma" w:cs="Tahoma"/>
                <w:b w:val="0"/>
                <w:bCs w:val="0"/>
                <w:sz w:val="16"/>
                <w:szCs w:val="19"/>
              </w:rPr>
              <w:t>Project Server 2019</w:t>
            </w:r>
          </w:p>
        </w:tc>
        <w:tc>
          <w:tcPr>
            <w:tcW w:w="5400" w:type="dxa"/>
            <w:shd w:val="clear" w:color="auto" w:fill="auto"/>
            <w:vAlign w:val="center"/>
          </w:tcPr>
          <w:p w14:paraId="53F7CB11" w14:textId="77777777" w:rsidR="00E237AF" w:rsidRPr="00432F04" w:rsidRDefault="00E237AF"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Project Server 2016</w:t>
            </w:r>
          </w:p>
        </w:tc>
      </w:tr>
      <w:tr w:rsidR="00E237AF" w:rsidRPr="00F21859" w14:paraId="12368892"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E33A53D" w14:textId="77777777" w:rsidR="00E237AF" w:rsidRPr="00172925" w:rsidRDefault="00E237AF" w:rsidP="00C83EDD">
            <w:pPr>
              <w:rPr>
                <w:rFonts w:ascii="Tahoma" w:hAnsi="Tahoma" w:cs="Tahoma"/>
                <w:b w:val="0"/>
                <w:color w:val="000000" w:themeColor="text1"/>
                <w:sz w:val="16"/>
                <w:szCs w:val="16"/>
              </w:rPr>
            </w:pPr>
            <w:r>
              <w:rPr>
                <w:rFonts w:ascii="Tahoma" w:hAnsi="Tahoma" w:cs="Tahoma"/>
                <w:b w:val="0"/>
                <w:sz w:val="16"/>
                <w:szCs w:val="19"/>
              </w:rPr>
              <w:t>SharePoint Server 2019</w:t>
            </w:r>
          </w:p>
        </w:tc>
        <w:tc>
          <w:tcPr>
            <w:tcW w:w="5400" w:type="dxa"/>
            <w:shd w:val="clear" w:color="auto" w:fill="auto"/>
            <w:vAlign w:val="center"/>
          </w:tcPr>
          <w:p w14:paraId="6E56C7A9" w14:textId="77777777" w:rsidR="00E237AF" w:rsidRPr="00432F04" w:rsidRDefault="00E237AF"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sz w:val="16"/>
                <w:szCs w:val="19"/>
              </w:rPr>
              <w:t>SharePoint Server 2016</w:t>
            </w:r>
          </w:p>
        </w:tc>
      </w:tr>
      <w:tr w:rsidR="00E237AF" w:rsidRPr="00F21859" w14:paraId="65E32ADD"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1220B5A" w14:textId="77777777" w:rsidR="00E237AF" w:rsidRDefault="00E237AF" w:rsidP="00C83EDD">
            <w:pPr>
              <w:rPr>
                <w:rFonts w:ascii="Tahoma" w:hAnsi="Tahoma" w:cs="Tahoma"/>
                <w:b w:val="0"/>
                <w:color w:val="000000" w:themeColor="text1"/>
                <w:sz w:val="16"/>
                <w:szCs w:val="16"/>
              </w:rPr>
            </w:pPr>
            <w:r>
              <w:rPr>
                <w:rFonts w:ascii="Tahoma" w:hAnsi="Tahoma" w:cs="Tahoma"/>
                <w:b w:val="0"/>
                <w:sz w:val="16"/>
                <w:szCs w:val="19"/>
              </w:rPr>
              <w:t>Skype для бизнеса Server 2019</w:t>
            </w:r>
          </w:p>
        </w:tc>
        <w:tc>
          <w:tcPr>
            <w:tcW w:w="5400" w:type="dxa"/>
            <w:shd w:val="clear" w:color="auto" w:fill="auto"/>
            <w:vAlign w:val="center"/>
          </w:tcPr>
          <w:p w14:paraId="221A4C05" w14:textId="77777777" w:rsidR="00E237AF" w:rsidRPr="00432F04" w:rsidRDefault="00E237AF"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sz w:val="16"/>
                <w:szCs w:val="19"/>
              </w:rPr>
              <w:t>Skype для бизнеса Server 2015</w:t>
            </w:r>
          </w:p>
        </w:tc>
      </w:tr>
      <w:tr w:rsidR="00E237AF" w:rsidRPr="00F21859" w14:paraId="14136AB0"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6F05253" w14:textId="77777777" w:rsidR="00E237AF" w:rsidRDefault="00E237AF" w:rsidP="00C83EDD">
            <w:pPr>
              <w:rPr>
                <w:rFonts w:ascii="Tahoma" w:hAnsi="Tahoma" w:cs="Tahoma"/>
                <w:b w:val="0"/>
                <w:color w:val="000000" w:themeColor="text1"/>
                <w:sz w:val="16"/>
                <w:szCs w:val="16"/>
              </w:rPr>
            </w:pPr>
          </w:p>
        </w:tc>
        <w:tc>
          <w:tcPr>
            <w:tcW w:w="5400" w:type="dxa"/>
            <w:shd w:val="clear" w:color="auto" w:fill="auto"/>
            <w:vAlign w:val="center"/>
          </w:tcPr>
          <w:p w14:paraId="5C932586" w14:textId="77777777" w:rsidR="00E237AF" w:rsidRDefault="00E237AF"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Microsoft Office Audit и Control Management Server 2013</w:t>
            </w:r>
          </w:p>
        </w:tc>
      </w:tr>
    </w:tbl>
    <w:p w14:paraId="47F08FB8" w14:textId="77777777" w:rsidR="00E237AF" w:rsidRPr="005147C2" w:rsidRDefault="00E237AF" w:rsidP="00E237AF">
      <w:pPr>
        <w:pStyle w:val="Firstpara"/>
        <w:spacing w:before="0"/>
        <w:ind w:left="0"/>
        <w:rPr>
          <w:rFonts w:ascii="Tahoma" w:hAnsi="Tahoma" w:cs="Tahoma"/>
          <w:lang w:val="en-US" w:eastAsia="en-US" w:bidi="ar-S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E237AF" w:rsidRPr="00F21859" w14:paraId="3F37AF69" w14:textId="77777777" w:rsidTr="00C83EDD">
        <w:trPr>
          <w:trHeight w:val="216"/>
        </w:trPr>
        <w:tc>
          <w:tcPr>
            <w:tcW w:w="10800" w:type="dxa"/>
            <w:shd w:val="clear" w:color="auto" w:fill="F79646"/>
            <w:tcMar>
              <w:top w:w="0" w:type="dxa"/>
              <w:left w:w="108" w:type="dxa"/>
              <w:bottom w:w="0" w:type="dxa"/>
              <w:right w:w="108" w:type="dxa"/>
            </w:tcMar>
            <w:hideMark/>
          </w:tcPr>
          <w:p w14:paraId="72C65F01" w14:textId="77777777" w:rsidR="00E237AF" w:rsidRPr="00F21859" w:rsidRDefault="00E237AF" w:rsidP="00C83EDD">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56512756" w14:textId="77777777" w:rsidR="00E237AF" w:rsidRPr="005147C2" w:rsidRDefault="00E237AF" w:rsidP="00E237AF">
      <w:pPr>
        <w:rPr>
          <w:rFonts w:ascii="Tahoma" w:hAnsi="Tahoma" w:cs="Tahoma"/>
          <w:lang w:val="en-US" w:eastAsia="en-US" w:bidi="ar-SA"/>
        </w:rPr>
      </w:pPr>
    </w:p>
    <w:p w14:paraId="025EE011" w14:textId="77777777" w:rsidR="00E237AF" w:rsidRPr="00DE50DE" w:rsidRDefault="00E237AF" w:rsidP="00E237AF">
      <w:pPr>
        <w:tabs>
          <w:tab w:val="left" w:pos="4320"/>
        </w:tabs>
      </w:pPr>
      <w:r>
        <w:rPr>
          <w:rFonts w:ascii="Tahoma" w:hAnsi="Tahoma" w:cs="Tahoma"/>
          <w:b/>
          <w:bCs/>
        </w:rPr>
        <w:t>Льготные предложения по миграции продуктов</w:t>
      </w:r>
    </w:p>
    <w:p w14:paraId="0CC6AD24" w14:textId="77777777" w:rsidR="00E237AF" w:rsidRPr="00DE50DE" w:rsidRDefault="00E237AF" w:rsidP="00E237AF">
      <w:pPr>
        <w:tabs>
          <w:tab w:val="left" w:pos="4320"/>
        </w:tabs>
      </w:pPr>
      <w:r>
        <w:rPr>
          <w:rFonts w:ascii="Tahoma" w:hAnsi="Tahoma" w:cs="Tahoma"/>
        </w:rPr>
        <w:t>Для краткости названия Exchange Server, Project Server, SharePoint Server и Skype для бизнеса Server объединены в единое совокупное название «Серверы Office 2019».</w:t>
      </w:r>
    </w:p>
    <w:p w14:paraId="22BB8BB3" w14:textId="0F6731A2" w:rsidR="00F038FE" w:rsidRPr="00675275" w:rsidRDefault="00D63435" w:rsidP="00B942DC">
      <w:pPr>
        <w:tabs>
          <w:tab w:val="left" w:pos="4320"/>
        </w:tabs>
        <w:rPr>
          <w:rFonts w:ascii="Tahoma" w:hAnsi="Tahoma" w:cs="Tahoma"/>
        </w:rPr>
      </w:pPr>
      <w:r w:rsidRPr="00675275">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648"/>
        <w:gridCol w:w="2840"/>
        <w:gridCol w:w="562"/>
        <w:gridCol w:w="540"/>
        <w:gridCol w:w="630"/>
        <w:gridCol w:w="540"/>
      </w:tblGrid>
      <w:tr w:rsidR="00EB3458" w:rsidRPr="00675275" w14:paraId="22BB8BB6" w14:textId="77777777" w:rsidTr="00226615">
        <w:trPr>
          <w:trHeight w:val="216"/>
        </w:trPr>
        <w:tc>
          <w:tcPr>
            <w:tcW w:w="5648" w:type="dxa"/>
            <w:vMerge w:val="restart"/>
            <w:tcBorders>
              <w:top w:val="nil"/>
              <w:left w:val="nil"/>
            </w:tcBorders>
            <w:shd w:val="clear" w:color="auto" w:fill="auto"/>
            <w:vAlign w:val="center"/>
          </w:tcPr>
          <w:p w14:paraId="22BB8BB4" w14:textId="77777777" w:rsidR="00DE25DE" w:rsidRPr="00675275" w:rsidRDefault="00DE25DE" w:rsidP="00C267FD">
            <w:pPr>
              <w:rPr>
                <w:rStyle w:val="Hyperlink"/>
                <w:rFonts w:ascii="Tahoma" w:hAnsi="Tahoma" w:cs="Tahoma"/>
                <w:bCs/>
                <w:i/>
                <w:iCs/>
                <w:color w:val="auto"/>
                <w:sz w:val="16"/>
                <w:szCs w:val="16"/>
                <w:u w:val="none"/>
                <w:lang w:val="pt-BR"/>
              </w:rPr>
            </w:pPr>
            <w:r w:rsidRPr="00675275">
              <w:rPr>
                <w:rFonts w:ascii="Tahoma" w:hAnsi="Tahoma" w:cs="Tahoma"/>
                <w:b/>
                <w:color w:val="FF6600"/>
                <w:sz w:val="24"/>
                <w:szCs w:val="24"/>
              </w:rPr>
              <w:lastRenderedPageBreak/>
              <w:t>Список Продуктов*</w:t>
            </w:r>
          </w:p>
        </w:tc>
        <w:tc>
          <w:tcPr>
            <w:tcW w:w="5112" w:type="dxa"/>
            <w:gridSpan w:val="5"/>
            <w:shd w:val="clear" w:color="auto" w:fill="FBD4B4"/>
          </w:tcPr>
          <w:p w14:paraId="22BB8BB5" w14:textId="77777777" w:rsidR="00DE25DE" w:rsidRPr="00675275" w:rsidRDefault="00DE25DE" w:rsidP="00C267FD">
            <w:pPr>
              <w:jc w:val="right"/>
              <w:rPr>
                <w:rStyle w:val="Hyperlink"/>
                <w:rFonts w:ascii="Tahoma" w:hAnsi="Tahoma" w:cs="Tahoma"/>
                <w:b/>
                <w:bCs/>
                <w:i/>
                <w:iCs/>
                <w:color w:val="auto"/>
                <w:sz w:val="16"/>
                <w:szCs w:val="16"/>
                <w:u w:val="none"/>
              </w:rPr>
            </w:pPr>
            <w:r w:rsidRPr="00675275">
              <w:rPr>
                <w:rFonts w:ascii="Tahoma" w:hAnsi="Tahoma" w:cs="Tahoma"/>
                <w:b/>
                <w:bCs/>
                <w:iCs/>
                <w:color w:val="000000"/>
                <w:sz w:val="16"/>
              </w:rPr>
              <w:t>D) Сведения о ключе продукта</w:t>
            </w:r>
          </w:p>
        </w:tc>
      </w:tr>
      <w:tr w:rsidR="00EB3458" w:rsidRPr="00675275" w14:paraId="22BB8BBA" w14:textId="77777777" w:rsidTr="00226615">
        <w:trPr>
          <w:trHeight w:val="216"/>
        </w:trPr>
        <w:tc>
          <w:tcPr>
            <w:tcW w:w="5648" w:type="dxa"/>
            <w:vMerge/>
            <w:tcBorders>
              <w:left w:val="nil"/>
            </w:tcBorders>
            <w:shd w:val="clear" w:color="auto" w:fill="auto"/>
          </w:tcPr>
          <w:p w14:paraId="22BB8BB7" w14:textId="77777777" w:rsidR="00DE25DE" w:rsidRPr="00675275" w:rsidRDefault="00DE25DE" w:rsidP="00C267FD">
            <w:pPr>
              <w:jc w:val="right"/>
              <w:rPr>
                <w:rStyle w:val="Hyperlink"/>
                <w:rFonts w:ascii="Tahoma" w:hAnsi="Tahoma" w:cs="Tahoma"/>
                <w:bCs/>
                <w:i/>
                <w:iCs/>
                <w:color w:val="auto"/>
                <w:sz w:val="16"/>
                <w:szCs w:val="16"/>
                <w:u w:val="none"/>
              </w:rPr>
            </w:pPr>
          </w:p>
        </w:tc>
        <w:tc>
          <w:tcPr>
            <w:tcW w:w="4572" w:type="dxa"/>
            <w:gridSpan w:val="4"/>
            <w:shd w:val="clear" w:color="auto" w:fill="FDE9D9"/>
          </w:tcPr>
          <w:p w14:paraId="22BB8BB8" w14:textId="77777777" w:rsidR="00DE25DE" w:rsidRPr="00675275" w:rsidRDefault="00DE25DE" w:rsidP="00C267FD">
            <w:pPr>
              <w:jc w:val="right"/>
              <w:rPr>
                <w:rStyle w:val="Hyperlink"/>
                <w:rFonts w:ascii="Tahoma" w:hAnsi="Tahoma" w:cs="Tahoma"/>
                <w:b/>
                <w:bCs/>
                <w:i/>
                <w:iCs/>
                <w:color w:val="auto"/>
                <w:sz w:val="16"/>
                <w:szCs w:val="16"/>
                <w:u w:val="none"/>
              </w:rPr>
            </w:pPr>
            <w:r w:rsidRPr="00675275">
              <w:rPr>
                <w:rFonts w:ascii="Tahoma" w:hAnsi="Tahoma" w:cs="Tahoma"/>
                <w:b/>
                <w:bCs/>
                <w:iCs/>
                <w:color w:val="000000"/>
                <w:sz w:val="16"/>
              </w:rPr>
              <w:t>C) Льготные предложения по миграции продуктов</w:t>
            </w:r>
          </w:p>
        </w:tc>
        <w:tc>
          <w:tcPr>
            <w:tcW w:w="540" w:type="dxa"/>
            <w:shd w:val="clear" w:color="auto" w:fill="FBD4B4"/>
          </w:tcPr>
          <w:p w14:paraId="22BB8BB9" w14:textId="77777777" w:rsidR="00DE25DE" w:rsidRPr="00675275" w:rsidRDefault="00DE25DE" w:rsidP="00C267FD">
            <w:pPr>
              <w:jc w:val="right"/>
              <w:rPr>
                <w:rStyle w:val="Hyperlink"/>
                <w:rFonts w:ascii="Tahoma" w:hAnsi="Tahoma" w:cs="Tahoma"/>
                <w:bCs/>
                <w:i/>
                <w:iCs/>
                <w:color w:val="auto"/>
                <w:sz w:val="16"/>
                <w:szCs w:val="16"/>
                <w:u w:val="none"/>
              </w:rPr>
            </w:pPr>
          </w:p>
        </w:tc>
      </w:tr>
      <w:tr w:rsidR="00470026" w:rsidRPr="00675275" w14:paraId="22BB8BBF" w14:textId="77777777" w:rsidTr="00226615">
        <w:trPr>
          <w:trHeight w:val="216"/>
        </w:trPr>
        <w:tc>
          <w:tcPr>
            <w:tcW w:w="5648" w:type="dxa"/>
            <w:vMerge/>
            <w:tcBorders>
              <w:left w:val="nil"/>
            </w:tcBorders>
            <w:shd w:val="clear" w:color="auto" w:fill="auto"/>
          </w:tcPr>
          <w:p w14:paraId="22BB8BBB" w14:textId="77777777" w:rsidR="00DE25DE" w:rsidRPr="00675275" w:rsidRDefault="00DE25DE" w:rsidP="00C267FD">
            <w:pPr>
              <w:jc w:val="right"/>
              <w:rPr>
                <w:rFonts w:ascii="Tahoma" w:hAnsi="Tahoma" w:cs="Tahoma"/>
                <w:bCs/>
                <w:sz w:val="16"/>
                <w:szCs w:val="19"/>
              </w:rPr>
            </w:pPr>
          </w:p>
        </w:tc>
        <w:tc>
          <w:tcPr>
            <w:tcW w:w="3942" w:type="dxa"/>
            <w:gridSpan w:val="3"/>
            <w:shd w:val="clear" w:color="auto" w:fill="FBD4B4"/>
          </w:tcPr>
          <w:p w14:paraId="22BB8BBC" w14:textId="77777777" w:rsidR="00DE25DE" w:rsidRPr="00675275" w:rsidRDefault="00DE25DE" w:rsidP="00C267FD">
            <w:pPr>
              <w:jc w:val="right"/>
              <w:rPr>
                <w:rFonts w:ascii="Tahoma" w:hAnsi="Tahoma" w:cs="Tahoma"/>
                <w:b/>
                <w:bCs/>
                <w:sz w:val="16"/>
                <w:szCs w:val="19"/>
              </w:rPr>
            </w:pPr>
            <w:r w:rsidRPr="00675275">
              <w:rPr>
                <w:rFonts w:ascii="Tahoma" w:hAnsi="Tahoma" w:cs="Tahoma"/>
                <w:b/>
                <w:bCs/>
                <w:iCs/>
                <w:color w:val="000000"/>
                <w:sz w:val="16"/>
              </w:rPr>
              <w:t>B) Загрузка через Интернет</w:t>
            </w:r>
          </w:p>
        </w:tc>
        <w:tc>
          <w:tcPr>
            <w:tcW w:w="630" w:type="dxa"/>
            <w:shd w:val="clear" w:color="auto" w:fill="FDE9D9"/>
          </w:tcPr>
          <w:p w14:paraId="22BB8BBD" w14:textId="77777777" w:rsidR="00DE25DE" w:rsidRPr="00675275"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675275" w:rsidRDefault="00DE25DE" w:rsidP="00C267FD">
            <w:pPr>
              <w:jc w:val="right"/>
              <w:rPr>
                <w:rStyle w:val="Hyperlink"/>
                <w:rFonts w:ascii="Tahoma" w:hAnsi="Tahoma" w:cs="Tahoma"/>
                <w:bCs/>
                <w:i/>
                <w:iCs/>
                <w:color w:val="auto"/>
                <w:sz w:val="16"/>
                <w:szCs w:val="16"/>
                <w:u w:val="none"/>
                <w:lang w:val="pt-BR"/>
              </w:rPr>
            </w:pPr>
          </w:p>
        </w:tc>
      </w:tr>
      <w:tr w:rsidR="00EB3458" w:rsidRPr="00675275" w14:paraId="22BB8BC5" w14:textId="77777777" w:rsidTr="00226615">
        <w:trPr>
          <w:trHeight w:val="216"/>
        </w:trPr>
        <w:tc>
          <w:tcPr>
            <w:tcW w:w="5648" w:type="dxa"/>
            <w:vMerge/>
            <w:tcBorders>
              <w:left w:val="nil"/>
            </w:tcBorders>
            <w:shd w:val="clear" w:color="auto" w:fill="auto"/>
          </w:tcPr>
          <w:p w14:paraId="22BB8BC0" w14:textId="77777777" w:rsidR="00DE25DE" w:rsidRPr="00675275" w:rsidRDefault="00DE25DE" w:rsidP="00C267FD">
            <w:pPr>
              <w:jc w:val="right"/>
              <w:rPr>
                <w:rFonts w:ascii="Tahoma" w:hAnsi="Tahoma" w:cs="Tahoma"/>
                <w:bCs/>
                <w:sz w:val="16"/>
                <w:szCs w:val="19"/>
              </w:rPr>
            </w:pPr>
          </w:p>
        </w:tc>
        <w:tc>
          <w:tcPr>
            <w:tcW w:w="3402" w:type="dxa"/>
            <w:gridSpan w:val="2"/>
            <w:shd w:val="clear" w:color="auto" w:fill="FDE9D9"/>
          </w:tcPr>
          <w:p w14:paraId="22BB8BC1" w14:textId="77777777" w:rsidR="00DE25DE" w:rsidRPr="00675275" w:rsidRDefault="00DE25DE" w:rsidP="00C267FD">
            <w:pPr>
              <w:jc w:val="right"/>
              <w:rPr>
                <w:rFonts w:ascii="Tahoma" w:hAnsi="Tahoma" w:cs="Tahoma"/>
                <w:b/>
                <w:bCs/>
                <w:sz w:val="16"/>
                <w:szCs w:val="19"/>
              </w:rPr>
            </w:pPr>
            <w:r w:rsidRPr="00675275">
              <w:rPr>
                <w:rFonts w:ascii="Tahoma" w:hAnsi="Tahoma" w:cs="Tahoma"/>
                <w:b/>
                <w:bCs/>
                <w:iCs/>
                <w:color w:val="000000"/>
                <w:sz w:val="16"/>
              </w:rPr>
              <w:t>A) Дополнительные условия для продуктов</w:t>
            </w:r>
          </w:p>
        </w:tc>
        <w:tc>
          <w:tcPr>
            <w:tcW w:w="540" w:type="dxa"/>
            <w:shd w:val="clear" w:color="auto" w:fill="FBD4B4"/>
            <w:vAlign w:val="center"/>
          </w:tcPr>
          <w:p w14:paraId="22BB8BC2" w14:textId="77777777" w:rsidR="00DE25DE" w:rsidRPr="00675275"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675275"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675275" w:rsidRDefault="00DE25DE" w:rsidP="00C267FD">
            <w:pPr>
              <w:jc w:val="right"/>
              <w:rPr>
                <w:rStyle w:val="Hyperlink"/>
                <w:rFonts w:ascii="Tahoma" w:hAnsi="Tahoma" w:cs="Tahoma"/>
                <w:bCs/>
                <w:i/>
                <w:iCs/>
                <w:color w:val="auto"/>
                <w:sz w:val="16"/>
                <w:szCs w:val="16"/>
                <w:u w:val="none"/>
              </w:rPr>
            </w:pPr>
          </w:p>
        </w:tc>
      </w:tr>
      <w:tr w:rsidR="00EB3458" w:rsidRPr="00675275" w14:paraId="22BB8BCB" w14:textId="77777777" w:rsidTr="00470026">
        <w:trPr>
          <w:trHeight w:val="216"/>
        </w:trPr>
        <w:tc>
          <w:tcPr>
            <w:tcW w:w="8488" w:type="dxa"/>
            <w:gridSpan w:val="2"/>
            <w:shd w:val="clear" w:color="auto" w:fill="F79646"/>
            <w:vAlign w:val="center"/>
          </w:tcPr>
          <w:p w14:paraId="22BB8BC6" w14:textId="77777777" w:rsidR="00DE25DE" w:rsidRPr="00675275" w:rsidRDefault="00DE25DE" w:rsidP="00C267FD">
            <w:pPr>
              <w:jc w:val="center"/>
              <w:rPr>
                <w:rFonts w:ascii="Tahoma" w:hAnsi="Tahoma" w:cs="Tahoma"/>
                <w:b/>
                <w:bCs/>
                <w:sz w:val="18"/>
                <w:szCs w:val="19"/>
                <w:lang w:val="pt-BR"/>
              </w:rPr>
            </w:pPr>
            <w:bookmarkStart w:id="2" w:name="OLE_LINK1"/>
            <w:bookmarkStart w:id="3" w:name="OLE_LINK2"/>
            <w:r w:rsidRPr="00675275">
              <w:rPr>
                <w:rFonts w:ascii="Tahoma" w:hAnsi="Tahoma" w:cs="Tahoma"/>
                <w:b/>
                <w:bCs/>
                <w:iCs/>
                <w:sz w:val="18"/>
              </w:rPr>
              <w:t>Наименование продукта</w:t>
            </w:r>
          </w:p>
        </w:tc>
        <w:tc>
          <w:tcPr>
            <w:tcW w:w="562" w:type="dxa"/>
            <w:shd w:val="clear" w:color="auto" w:fill="FDE9D9"/>
          </w:tcPr>
          <w:p w14:paraId="22BB8BC7"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675275"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675275" w:rsidRDefault="00DE25DE" w:rsidP="00C267FD">
            <w:pPr>
              <w:jc w:val="center"/>
              <w:rPr>
                <w:rStyle w:val="Hyperlink"/>
                <w:rFonts w:ascii="Tahoma" w:hAnsi="Tahoma" w:cs="Tahoma"/>
                <w:bCs/>
                <w:iCs/>
                <w:color w:val="auto"/>
                <w:sz w:val="18"/>
                <w:szCs w:val="19"/>
                <w:u w:val="none"/>
                <w:lang w:val="pt-BR"/>
              </w:rPr>
            </w:pPr>
          </w:p>
        </w:tc>
      </w:tr>
      <w:tr w:rsidR="00EB3458" w:rsidRPr="00675275" w14:paraId="22BB8BD1" w14:textId="77777777" w:rsidTr="00470026">
        <w:trPr>
          <w:trHeight w:val="216"/>
        </w:trPr>
        <w:tc>
          <w:tcPr>
            <w:tcW w:w="8488" w:type="dxa"/>
            <w:gridSpan w:val="2"/>
            <w:shd w:val="clear" w:color="auto" w:fill="auto"/>
            <w:vAlign w:val="center"/>
          </w:tcPr>
          <w:p w14:paraId="22BB8BCC" w14:textId="7598DC6C" w:rsidR="00DE25DE" w:rsidRPr="00675275" w:rsidRDefault="00DE25DE" w:rsidP="00F77865">
            <w:pPr>
              <w:rPr>
                <w:rFonts w:ascii="Tahoma" w:hAnsi="Tahoma" w:cs="Tahoma"/>
                <w:bCs/>
                <w:sz w:val="16"/>
                <w:szCs w:val="19"/>
              </w:rPr>
            </w:pPr>
            <w:r w:rsidRPr="00675275">
              <w:rPr>
                <w:rFonts w:ascii="Tahoma" w:hAnsi="Tahoma" w:cs="Tahoma"/>
                <w:bCs/>
                <w:sz w:val="16"/>
                <w:szCs w:val="19"/>
              </w:rPr>
              <w:t>Access 2019</w:t>
            </w:r>
          </w:p>
        </w:tc>
        <w:tc>
          <w:tcPr>
            <w:tcW w:w="562" w:type="dxa"/>
            <w:shd w:val="clear" w:color="auto" w:fill="FDE9D9"/>
          </w:tcPr>
          <w:p w14:paraId="22BB8BCD"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BD7" w14:textId="77777777" w:rsidTr="00470026">
        <w:trPr>
          <w:trHeight w:val="216"/>
        </w:trPr>
        <w:tc>
          <w:tcPr>
            <w:tcW w:w="8488" w:type="dxa"/>
            <w:gridSpan w:val="2"/>
            <w:shd w:val="clear" w:color="auto" w:fill="auto"/>
            <w:vAlign w:val="center"/>
          </w:tcPr>
          <w:p w14:paraId="22BB8BD2" w14:textId="61088BD0" w:rsidR="00DE25DE" w:rsidRPr="00675275" w:rsidRDefault="00DE25DE" w:rsidP="002C7B77">
            <w:pPr>
              <w:rPr>
                <w:rFonts w:ascii="Tahoma" w:hAnsi="Tahoma" w:cs="Tahoma"/>
                <w:bCs/>
                <w:sz w:val="16"/>
                <w:szCs w:val="19"/>
              </w:rPr>
            </w:pPr>
            <w:r w:rsidRPr="00675275">
              <w:rPr>
                <w:rFonts w:ascii="Tahoma" w:hAnsi="Tahoma" w:cs="Tahoma"/>
                <w:bCs/>
                <w:sz w:val="16"/>
                <w:szCs w:val="19"/>
              </w:rPr>
              <w:t>BizTalk Server 2016 Branch, выпуски Standard и Enterprise</w:t>
            </w:r>
          </w:p>
        </w:tc>
        <w:tc>
          <w:tcPr>
            <w:tcW w:w="562" w:type="dxa"/>
            <w:shd w:val="clear" w:color="auto" w:fill="FDE9D9"/>
          </w:tcPr>
          <w:p w14:paraId="22BB8BD3"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675275" w:rsidRDefault="0051560C"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DD" w14:textId="77777777" w:rsidTr="00470026">
        <w:trPr>
          <w:trHeight w:val="216"/>
        </w:trPr>
        <w:tc>
          <w:tcPr>
            <w:tcW w:w="8488" w:type="dxa"/>
            <w:gridSpan w:val="2"/>
            <w:shd w:val="clear" w:color="auto" w:fill="auto"/>
            <w:vAlign w:val="center"/>
          </w:tcPr>
          <w:p w14:paraId="22BB8BD8" w14:textId="3B453A60" w:rsidR="00DE25DE" w:rsidRPr="00675275" w:rsidRDefault="00DE25DE" w:rsidP="002C7B77">
            <w:pPr>
              <w:rPr>
                <w:rFonts w:ascii="Tahoma" w:hAnsi="Tahoma" w:cs="Tahoma"/>
                <w:bCs/>
                <w:sz w:val="16"/>
                <w:szCs w:val="19"/>
              </w:rPr>
            </w:pPr>
            <w:r w:rsidRPr="00675275">
              <w:rPr>
                <w:rFonts w:ascii="Tahoma" w:hAnsi="Tahoma" w:cs="Tahoma"/>
                <w:bCs/>
                <w:sz w:val="16"/>
                <w:szCs w:val="19"/>
              </w:rPr>
              <w:t xml:space="preserve">BizTalk Server 2016 Enterprise Edition (для использования только в среде выполнения) </w:t>
            </w:r>
          </w:p>
        </w:tc>
        <w:tc>
          <w:tcPr>
            <w:tcW w:w="562" w:type="dxa"/>
            <w:shd w:val="clear" w:color="auto" w:fill="FDE9D9"/>
          </w:tcPr>
          <w:p w14:paraId="22BB8BD9"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E3" w14:textId="77777777" w:rsidTr="00470026">
        <w:trPr>
          <w:trHeight w:val="216"/>
        </w:trPr>
        <w:tc>
          <w:tcPr>
            <w:tcW w:w="8488" w:type="dxa"/>
            <w:gridSpan w:val="2"/>
            <w:shd w:val="clear" w:color="auto" w:fill="auto"/>
            <w:vAlign w:val="center"/>
          </w:tcPr>
          <w:p w14:paraId="22BB8BDE" w14:textId="6B6385AA" w:rsidR="00DE25DE" w:rsidRPr="00675275" w:rsidRDefault="00DE25DE" w:rsidP="002C7B77">
            <w:pPr>
              <w:rPr>
                <w:rFonts w:ascii="Tahoma" w:hAnsi="Tahoma" w:cs="Tahoma"/>
                <w:bCs/>
                <w:sz w:val="16"/>
                <w:szCs w:val="19"/>
              </w:rPr>
            </w:pPr>
            <w:r w:rsidRPr="00675275">
              <w:rPr>
                <w:rFonts w:ascii="Tahoma" w:hAnsi="Tahoma" w:cs="Tahoma"/>
                <w:bCs/>
                <w:sz w:val="16"/>
                <w:szCs w:val="19"/>
              </w:rPr>
              <w:t xml:space="preserve">BizTalk Server 2016 Standard Edition (для использования только в среде выполнения) </w:t>
            </w:r>
          </w:p>
        </w:tc>
        <w:tc>
          <w:tcPr>
            <w:tcW w:w="562" w:type="dxa"/>
            <w:shd w:val="clear" w:color="auto" w:fill="FDE9D9"/>
          </w:tcPr>
          <w:p w14:paraId="22BB8BDF"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BF5" w14:textId="77777777" w:rsidTr="00470026">
        <w:trPr>
          <w:trHeight w:val="216"/>
        </w:trPr>
        <w:tc>
          <w:tcPr>
            <w:tcW w:w="8488" w:type="dxa"/>
            <w:gridSpan w:val="2"/>
            <w:shd w:val="clear" w:color="auto" w:fill="auto"/>
            <w:vAlign w:val="center"/>
          </w:tcPr>
          <w:p w14:paraId="22BB8BF0" w14:textId="18744749" w:rsidR="00DE25DE" w:rsidRPr="00675275" w:rsidRDefault="00DE25DE" w:rsidP="00DD2E68">
            <w:pPr>
              <w:rPr>
                <w:rFonts w:ascii="Tahoma" w:hAnsi="Tahoma" w:cs="Tahoma"/>
                <w:bCs/>
                <w:sz w:val="16"/>
                <w:szCs w:val="19"/>
              </w:rPr>
            </w:pPr>
            <w:r w:rsidRPr="00675275">
              <w:rPr>
                <w:rFonts w:ascii="Tahoma" w:hAnsi="Tahoma" w:cs="Tahoma"/>
                <w:bCs/>
                <w:sz w:val="16"/>
                <w:szCs w:val="19"/>
              </w:rPr>
              <w:t>Microsoft Dynamics 365 Server</w:t>
            </w:r>
          </w:p>
        </w:tc>
        <w:tc>
          <w:tcPr>
            <w:tcW w:w="562" w:type="dxa"/>
            <w:shd w:val="clear" w:color="auto" w:fill="FDE9D9"/>
          </w:tcPr>
          <w:p w14:paraId="22BB8BF1"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675275" w:rsidRDefault="00F5077D"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BFB" w14:textId="77777777" w:rsidTr="00470026">
        <w:trPr>
          <w:trHeight w:val="216"/>
        </w:trPr>
        <w:tc>
          <w:tcPr>
            <w:tcW w:w="8488" w:type="dxa"/>
            <w:gridSpan w:val="2"/>
            <w:shd w:val="clear" w:color="auto" w:fill="auto"/>
            <w:vAlign w:val="center"/>
          </w:tcPr>
          <w:p w14:paraId="22BB8BF6" w14:textId="1A84A7A5" w:rsidR="00DE25DE" w:rsidRPr="00675275" w:rsidRDefault="00DE25DE" w:rsidP="00F77865">
            <w:pPr>
              <w:rPr>
                <w:rFonts w:ascii="Tahoma" w:hAnsi="Tahoma" w:cs="Tahoma"/>
                <w:bCs/>
                <w:sz w:val="16"/>
                <w:szCs w:val="19"/>
              </w:rPr>
            </w:pPr>
            <w:r w:rsidRPr="00675275">
              <w:rPr>
                <w:rFonts w:ascii="Tahoma" w:hAnsi="Tahoma" w:cs="Tahoma"/>
                <w:bCs/>
                <w:sz w:val="16"/>
                <w:szCs w:val="19"/>
              </w:rPr>
              <w:t>Excel 2019</w:t>
            </w:r>
          </w:p>
        </w:tc>
        <w:tc>
          <w:tcPr>
            <w:tcW w:w="562" w:type="dxa"/>
            <w:shd w:val="clear" w:color="auto" w:fill="FDE9D9"/>
          </w:tcPr>
          <w:p w14:paraId="22BB8BF7"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01" w14:textId="77777777" w:rsidTr="00470026">
        <w:trPr>
          <w:trHeight w:val="216"/>
        </w:trPr>
        <w:tc>
          <w:tcPr>
            <w:tcW w:w="8488" w:type="dxa"/>
            <w:gridSpan w:val="2"/>
            <w:shd w:val="clear" w:color="auto" w:fill="auto"/>
            <w:vAlign w:val="center"/>
          </w:tcPr>
          <w:p w14:paraId="22BB8BFC" w14:textId="35844879" w:rsidR="00DE25DE" w:rsidRPr="00675275" w:rsidRDefault="00DE25DE" w:rsidP="00F77865">
            <w:pPr>
              <w:rPr>
                <w:rFonts w:ascii="Tahoma" w:hAnsi="Tahoma" w:cs="Tahoma"/>
                <w:bCs/>
                <w:sz w:val="16"/>
                <w:szCs w:val="19"/>
              </w:rPr>
            </w:pPr>
            <w:r w:rsidRPr="00675275">
              <w:rPr>
                <w:rFonts w:ascii="Tahoma" w:hAnsi="Tahoma" w:cs="Tahoma"/>
                <w:bCs/>
                <w:sz w:val="16"/>
                <w:szCs w:val="19"/>
              </w:rPr>
              <w:t>Exchange Server 201</w:t>
            </w:r>
            <w:r w:rsidR="00E237AF">
              <w:rPr>
                <w:rFonts w:ascii="Tahoma" w:hAnsi="Tahoma" w:cs="Tahoma"/>
                <w:bCs/>
                <w:sz w:val="16"/>
                <w:szCs w:val="19"/>
                <w:lang w:val="en-US"/>
              </w:rPr>
              <w:t>9</w:t>
            </w:r>
            <w:r w:rsidRPr="00675275">
              <w:rPr>
                <w:rFonts w:ascii="Tahoma" w:hAnsi="Tahoma" w:cs="Tahoma"/>
                <w:bCs/>
                <w:sz w:val="16"/>
                <w:szCs w:val="19"/>
              </w:rPr>
              <w:t xml:space="preserve">, выпуски Standard и Enterprise </w:t>
            </w:r>
          </w:p>
        </w:tc>
        <w:tc>
          <w:tcPr>
            <w:tcW w:w="562" w:type="dxa"/>
            <w:shd w:val="clear" w:color="auto" w:fill="FDE9D9"/>
          </w:tcPr>
          <w:p w14:paraId="22BB8BFD"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675275" w:rsidRDefault="002D6CDC"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C07" w14:textId="77777777" w:rsidTr="00470026">
        <w:trPr>
          <w:trHeight w:val="216"/>
        </w:trPr>
        <w:tc>
          <w:tcPr>
            <w:tcW w:w="8488" w:type="dxa"/>
            <w:gridSpan w:val="2"/>
            <w:shd w:val="clear" w:color="auto" w:fill="auto"/>
            <w:vAlign w:val="center"/>
          </w:tcPr>
          <w:p w14:paraId="22BB8C02" w14:textId="70BBB3A2" w:rsidR="00DE25DE" w:rsidRPr="00675275" w:rsidRDefault="00775D5C" w:rsidP="00775D5C">
            <w:pPr>
              <w:rPr>
                <w:rFonts w:ascii="Tahoma" w:hAnsi="Tahoma" w:cs="Tahoma"/>
                <w:bCs/>
                <w:sz w:val="16"/>
                <w:szCs w:val="19"/>
              </w:rPr>
            </w:pPr>
            <w:r w:rsidRPr="00675275">
              <w:rPr>
                <w:rFonts w:ascii="Tahoma" w:hAnsi="Tahoma" w:cs="Tahoma"/>
                <w:bCs/>
                <w:sz w:val="16"/>
                <w:szCs w:val="19"/>
              </w:rPr>
              <w:t>Microsoft Identity Manager 2016</w:t>
            </w:r>
          </w:p>
        </w:tc>
        <w:tc>
          <w:tcPr>
            <w:tcW w:w="562" w:type="dxa"/>
            <w:shd w:val="clear" w:color="auto" w:fill="FDE9D9"/>
          </w:tcPr>
          <w:p w14:paraId="22BB8C03"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C3D" w14:textId="77777777" w:rsidTr="00470026">
        <w:trPr>
          <w:trHeight w:val="216"/>
        </w:trPr>
        <w:tc>
          <w:tcPr>
            <w:tcW w:w="8488" w:type="dxa"/>
            <w:gridSpan w:val="2"/>
            <w:shd w:val="clear" w:color="auto" w:fill="auto"/>
            <w:vAlign w:val="center"/>
          </w:tcPr>
          <w:p w14:paraId="22BB8C38" w14:textId="62861953" w:rsidR="00DE25DE" w:rsidRPr="00675275" w:rsidRDefault="00DE25DE" w:rsidP="004D2DB5">
            <w:pPr>
              <w:rPr>
                <w:rFonts w:ascii="Tahoma" w:hAnsi="Tahoma" w:cs="Tahoma"/>
                <w:bCs/>
                <w:sz w:val="16"/>
                <w:szCs w:val="19"/>
              </w:rPr>
            </w:pPr>
            <w:r w:rsidRPr="00675275">
              <w:rPr>
                <w:rFonts w:ascii="Tahoma" w:hAnsi="Tahoma" w:cs="Tahoma"/>
                <w:bCs/>
                <w:sz w:val="16"/>
                <w:szCs w:val="19"/>
              </w:rPr>
              <w:t>Office Multi Language Pack 2013</w:t>
            </w:r>
          </w:p>
        </w:tc>
        <w:tc>
          <w:tcPr>
            <w:tcW w:w="562" w:type="dxa"/>
            <w:shd w:val="clear" w:color="auto" w:fill="FDE9D9"/>
          </w:tcPr>
          <w:p w14:paraId="22BB8C39"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675275" w:rsidRDefault="002A2459" w:rsidP="00C267FD">
            <w:pPr>
              <w:jc w:val="center"/>
              <w:rPr>
                <w:rStyle w:val="Hyperlink"/>
                <w:rFonts w:ascii="Tahoma" w:hAnsi="Tahoma" w:cs="Tahoma"/>
                <w:bCs/>
                <w:iCs/>
                <w:color w:val="auto"/>
                <w:sz w:val="16"/>
                <w:szCs w:val="16"/>
                <w:u w:val="none"/>
              </w:rPr>
            </w:pPr>
            <w:r w:rsidRPr="00675275">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675275" w:rsidRDefault="00DE25DE" w:rsidP="00C267FD">
            <w:pPr>
              <w:jc w:val="center"/>
              <w:rPr>
                <w:rStyle w:val="Hyperlink"/>
                <w:rFonts w:ascii="Tahoma" w:hAnsi="Tahoma" w:cs="Tahoma"/>
                <w:bCs/>
                <w:iCs/>
                <w:color w:val="auto"/>
                <w:sz w:val="16"/>
                <w:szCs w:val="16"/>
                <w:u w:val="none"/>
              </w:rPr>
            </w:pPr>
          </w:p>
        </w:tc>
      </w:tr>
      <w:tr w:rsidR="00EB3458" w:rsidRPr="00675275" w14:paraId="22BB8C43" w14:textId="77777777" w:rsidTr="00470026">
        <w:trPr>
          <w:trHeight w:val="216"/>
        </w:trPr>
        <w:tc>
          <w:tcPr>
            <w:tcW w:w="8488" w:type="dxa"/>
            <w:gridSpan w:val="2"/>
            <w:shd w:val="clear" w:color="auto" w:fill="auto"/>
            <w:vAlign w:val="center"/>
          </w:tcPr>
          <w:p w14:paraId="22BB8C3E" w14:textId="3805C1E6" w:rsidR="00DE25DE" w:rsidRPr="00675275" w:rsidRDefault="00DE25DE" w:rsidP="00F77865">
            <w:pPr>
              <w:rPr>
                <w:rFonts w:ascii="Tahoma" w:hAnsi="Tahoma" w:cs="Tahoma"/>
                <w:bCs/>
                <w:sz w:val="16"/>
                <w:szCs w:val="19"/>
              </w:rPr>
            </w:pPr>
            <w:r w:rsidRPr="00675275">
              <w:rPr>
                <w:rFonts w:ascii="Tahoma" w:hAnsi="Tahoma" w:cs="Tahoma"/>
                <w:bCs/>
                <w:sz w:val="16"/>
                <w:szCs w:val="19"/>
              </w:rPr>
              <w:t>Office Профессиональный плюс 2019</w:t>
            </w:r>
          </w:p>
        </w:tc>
        <w:tc>
          <w:tcPr>
            <w:tcW w:w="562" w:type="dxa"/>
            <w:shd w:val="clear" w:color="auto" w:fill="FDE9D9"/>
          </w:tcPr>
          <w:p w14:paraId="22BB8C3F"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4F" w14:textId="77777777" w:rsidTr="00470026">
        <w:trPr>
          <w:trHeight w:val="216"/>
        </w:trPr>
        <w:tc>
          <w:tcPr>
            <w:tcW w:w="8488" w:type="dxa"/>
            <w:gridSpan w:val="2"/>
            <w:shd w:val="clear" w:color="auto" w:fill="auto"/>
            <w:vAlign w:val="center"/>
          </w:tcPr>
          <w:p w14:paraId="22BB8C4A" w14:textId="3BD2902F" w:rsidR="00DE25DE" w:rsidRPr="00675275" w:rsidRDefault="00DE25DE" w:rsidP="00F77865">
            <w:pPr>
              <w:rPr>
                <w:rFonts w:ascii="Tahoma" w:hAnsi="Tahoma" w:cs="Tahoma"/>
                <w:bCs/>
                <w:sz w:val="16"/>
                <w:szCs w:val="19"/>
              </w:rPr>
            </w:pPr>
            <w:r w:rsidRPr="00675275">
              <w:rPr>
                <w:rFonts w:ascii="Tahoma" w:hAnsi="Tahoma" w:cs="Tahoma"/>
                <w:bCs/>
                <w:sz w:val="16"/>
                <w:szCs w:val="19"/>
              </w:rPr>
              <w:t>Outlook 2019</w:t>
            </w:r>
          </w:p>
        </w:tc>
        <w:tc>
          <w:tcPr>
            <w:tcW w:w="562" w:type="dxa"/>
            <w:shd w:val="clear" w:color="auto" w:fill="FDE9D9"/>
          </w:tcPr>
          <w:p w14:paraId="22BB8C4B" w14:textId="77777777" w:rsidR="00DE25DE" w:rsidRPr="00675275"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55" w14:textId="77777777" w:rsidTr="00470026">
        <w:trPr>
          <w:trHeight w:val="216"/>
        </w:trPr>
        <w:tc>
          <w:tcPr>
            <w:tcW w:w="8488" w:type="dxa"/>
            <w:gridSpan w:val="2"/>
            <w:shd w:val="clear" w:color="auto" w:fill="auto"/>
            <w:vAlign w:val="center"/>
          </w:tcPr>
          <w:p w14:paraId="22BB8C50" w14:textId="40DF3273" w:rsidR="00DE25DE" w:rsidRPr="00675275" w:rsidRDefault="00DE25DE" w:rsidP="00F77865">
            <w:pPr>
              <w:rPr>
                <w:rFonts w:ascii="Tahoma" w:hAnsi="Tahoma" w:cs="Tahoma"/>
                <w:bCs/>
                <w:sz w:val="16"/>
                <w:szCs w:val="19"/>
              </w:rPr>
            </w:pPr>
            <w:r w:rsidRPr="00675275">
              <w:rPr>
                <w:rFonts w:ascii="Tahoma" w:hAnsi="Tahoma" w:cs="Tahoma"/>
                <w:bCs/>
                <w:sz w:val="16"/>
                <w:szCs w:val="19"/>
              </w:rPr>
              <w:t>PowerPoint 2019</w:t>
            </w:r>
          </w:p>
        </w:tc>
        <w:tc>
          <w:tcPr>
            <w:tcW w:w="562" w:type="dxa"/>
            <w:shd w:val="clear" w:color="auto" w:fill="FDE9D9"/>
          </w:tcPr>
          <w:p w14:paraId="22BB8C51"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5B" w14:textId="77777777" w:rsidTr="00470026">
        <w:trPr>
          <w:trHeight w:val="216"/>
        </w:trPr>
        <w:tc>
          <w:tcPr>
            <w:tcW w:w="8488" w:type="dxa"/>
            <w:gridSpan w:val="2"/>
            <w:shd w:val="clear" w:color="auto" w:fill="auto"/>
            <w:vAlign w:val="center"/>
          </w:tcPr>
          <w:p w14:paraId="22BB8C56" w14:textId="6FFC91B7" w:rsidR="00DE25DE" w:rsidRPr="00675275" w:rsidRDefault="00DE25DE" w:rsidP="00F77865">
            <w:pPr>
              <w:rPr>
                <w:rFonts w:ascii="Tahoma" w:hAnsi="Tahoma" w:cs="Tahoma"/>
                <w:bCs/>
                <w:sz w:val="16"/>
                <w:szCs w:val="19"/>
              </w:rPr>
            </w:pPr>
            <w:r w:rsidRPr="00675275">
              <w:rPr>
                <w:rFonts w:ascii="Tahoma" w:hAnsi="Tahoma" w:cs="Tahoma"/>
                <w:bCs/>
                <w:sz w:val="16"/>
                <w:szCs w:val="19"/>
              </w:rPr>
              <w:t>Project профессиональный 2019</w:t>
            </w:r>
          </w:p>
        </w:tc>
        <w:tc>
          <w:tcPr>
            <w:tcW w:w="562" w:type="dxa"/>
            <w:shd w:val="clear" w:color="auto" w:fill="FDE9D9"/>
          </w:tcPr>
          <w:p w14:paraId="22BB8C57"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61" w14:textId="77777777" w:rsidTr="00470026">
        <w:trPr>
          <w:trHeight w:val="216"/>
        </w:trPr>
        <w:tc>
          <w:tcPr>
            <w:tcW w:w="8488" w:type="dxa"/>
            <w:gridSpan w:val="2"/>
            <w:shd w:val="clear" w:color="auto" w:fill="auto"/>
            <w:vAlign w:val="center"/>
          </w:tcPr>
          <w:p w14:paraId="22BB8C5C" w14:textId="71FE59F2" w:rsidR="00DE25DE" w:rsidRPr="00675275" w:rsidRDefault="00DE25DE" w:rsidP="00CA4604">
            <w:pPr>
              <w:rPr>
                <w:rFonts w:ascii="Tahoma" w:hAnsi="Tahoma" w:cs="Tahoma"/>
                <w:bCs/>
                <w:sz w:val="16"/>
                <w:szCs w:val="19"/>
              </w:rPr>
            </w:pPr>
            <w:r w:rsidRPr="00675275">
              <w:rPr>
                <w:rFonts w:ascii="Tahoma" w:hAnsi="Tahoma" w:cs="Tahoma"/>
                <w:bCs/>
                <w:sz w:val="16"/>
                <w:szCs w:val="19"/>
              </w:rPr>
              <w:t>Project Server 201</w:t>
            </w:r>
            <w:r w:rsidR="00E237AF">
              <w:rPr>
                <w:rFonts w:ascii="Tahoma" w:hAnsi="Tahoma" w:cs="Tahoma"/>
                <w:bCs/>
                <w:sz w:val="16"/>
                <w:szCs w:val="19"/>
                <w:lang w:val="en-US"/>
              </w:rPr>
              <w:t>9</w:t>
            </w:r>
          </w:p>
        </w:tc>
        <w:tc>
          <w:tcPr>
            <w:tcW w:w="562" w:type="dxa"/>
            <w:shd w:val="clear" w:color="auto" w:fill="FDE9D9"/>
          </w:tcPr>
          <w:p w14:paraId="22BB8C5D"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22BB8C67" w14:textId="77777777" w:rsidTr="00470026">
        <w:trPr>
          <w:trHeight w:val="216"/>
        </w:trPr>
        <w:tc>
          <w:tcPr>
            <w:tcW w:w="8488" w:type="dxa"/>
            <w:gridSpan w:val="2"/>
            <w:shd w:val="clear" w:color="auto" w:fill="auto"/>
            <w:vAlign w:val="center"/>
          </w:tcPr>
          <w:p w14:paraId="22BB8C62" w14:textId="0C250128" w:rsidR="00DE25DE" w:rsidRPr="00675275" w:rsidRDefault="00DE25DE" w:rsidP="00F77865">
            <w:pPr>
              <w:rPr>
                <w:rFonts w:ascii="Tahoma" w:hAnsi="Tahoma" w:cs="Tahoma"/>
                <w:bCs/>
                <w:sz w:val="16"/>
                <w:szCs w:val="19"/>
              </w:rPr>
            </w:pPr>
            <w:r w:rsidRPr="00675275">
              <w:rPr>
                <w:rFonts w:ascii="Tahoma" w:hAnsi="Tahoma" w:cs="Tahoma"/>
                <w:bCs/>
                <w:sz w:val="16"/>
                <w:szCs w:val="19"/>
              </w:rPr>
              <w:t>Project стандартный 2019;</w:t>
            </w:r>
          </w:p>
        </w:tc>
        <w:tc>
          <w:tcPr>
            <w:tcW w:w="562" w:type="dxa"/>
            <w:shd w:val="clear" w:color="auto" w:fill="FDE9D9"/>
          </w:tcPr>
          <w:p w14:paraId="22BB8C63"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675275"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675275"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675275"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75275">
              <w:rPr>
                <w:rStyle w:val="Hyperlink"/>
                <w:rFonts w:ascii="Tahoma" w:eastAsia="MS Mincho" w:hAnsi="Tahoma"/>
                <w:bCs/>
                <w:iCs/>
                <w:color w:val="auto"/>
                <w:sz w:val="16"/>
                <w:szCs w:val="16"/>
                <w:u w:val="none"/>
              </w:rPr>
              <w:t>мн</w:t>
            </w:r>
          </w:p>
        </w:tc>
      </w:tr>
      <w:tr w:rsidR="00EB3458" w:rsidRPr="00675275" w14:paraId="22BB8C6D" w14:textId="77777777" w:rsidTr="00470026">
        <w:trPr>
          <w:trHeight w:val="216"/>
        </w:trPr>
        <w:tc>
          <w:tcPr>
            <w:tcW w:w="8488" w:type="dxa"/>
            <w:gridSpan w:val="2"/>
            <w:shd w:val="clear" w:color="auto" w:fill="auto"/>
            <w:vAlign w:val="center"/>
          </w:tcPr>
          <w:p w14:paraId="22BB8C68" w14:textId="4F904299" w:rsidR="00DE25DE" w:rsidRPr="00675275" w:rsidRDefault="00DE25DE" w:rsidP="00F77865">
            <w:pPr>
              <w:rPr>
                <w:rFonts w:ascii="Tahoma" w:hAnsi="Tahoma" w:cs="Tahoma"/>
                <w:bCs/>
                <w:sz w:val="16"/>
                <w:szCs w:val="19"/>
              </w:rPr>
            </w:pPr>
            <w:r w:rsidRPr="00675275">
              <w:rPr>
                <w:rFonts w:ascii="Tahoma" w:hAnsi="Tahoma" w:cs="Tahoma"/>
                <w:bCs/>
                <w:sz w:val="16"/>
                <w:szCs w:val="19"/>
              </w:rPr>
              <w:t>Publisher 2019</w:t>
            </w:r>
          </w:p>
        </w:tc>
        <w:tc>
          <w:tcPr>
            <w:tcW w:w="562" w:type="dxa"/>
            <w:shd w:val="clear" w:color="auto" w:fill="FDE9D9"/>
          </w:tcPr>
          <w:p w14:paraId="22BB8C69"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7F" w14:textId="77777777" w:rsidTr="00470026">
        <w:trPr>
          <w:trHeight w:val="216"/>
        </w:trPr>
        <w:tc>
          <w:tcPr>
            <w:tcW w:w="8488" w:type="dxa"/>
            <w:gridSpan w:val="2"/>
            <w:shd w:val="clear" w:color="auto" w:fill="auto"/>
            <w:vAlign w:val="center"/>
          </w:tcPr>
          <w:p w14:paraId="22BB8C7A" w14:textId="7AC2CDB7" w:rsidR="00DE25DE" w:rsidRPr="00675275" w:rsidRDefault="00DE25DE" w:rsidP="00CA4604">
            <w:pPr>
              <w:rPr>
                <w:rFonts w:ascii="Tahoma" w:hAnsi="Tahoma" w:cs="Tahoma"/>
                <w:bCs/>
                <w:sz w:val="16"/>
                <w:szCs w:val="19"/>
              </w:rPr>
            </w:pPr>
            <w:r w:rsidRPr="00675275">
              <w:rPr>
                <w:rFonts w:ascii="Tahoma" w:hAnsi="Tahoma" w:cs="Tahoma"/>
                <w:bCs/>
                <w:sz w:val="16"/>
                <w:szCs w:val="19"/>
              </w:rPr>
              <w:t>SharePoint Server 201</w:t>
            </w:r>
            <w:r w:rsidR="00E237AF">
              <w:rPr>
                <w:rFonts w:ascii="Tahoma" w:hAnsi="Tahoma" w:cs="Tahoma"/>
                <w:bCs/>
                <w:sz w:val="16"/>
                <w:szCs w:val="19"/>
                <w:lang w:val="en-US"/>
              </w:rPr>
              <w:t>9</w:t>
            </w:r>
          </w:p>
        </w:tc>
        <w:tc>
          <w:tcPr>
            <w:tcW w:w="562" w:type="dxa"/>
            <w:shd w:val="clear" w:color="auto" w:fill="FDE9D9"/>
          </w:tcPr>
          <w:p w14:paraId="22BB8C7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675275" w:rsidRDefault="00C267FD"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w:t>
            </w:r>
          </w:p>
        </w:tc>
      </w:tr>
      <w:tr w:rsidR="00EB3458" w:rsidRPr="00675275" w14:paraId="19BAA0D4" w14:textId="77777777" w:rsidTr="00470026">
        <w:trPr>
          <w:trHeight w:val="216"/>
        </w:trPr>
        <w:tc>
          <w:tcPr>
            <w:tcW w:w="8488" w:type="dxa"/>
            <w:gridSpan w:val="2"/>
            <w:shd w:val="clear" w:color="auto" w:fill="auto"/>
            <w:vAlign w:val="center"/>
          </w:tcPr>
          <w:p w14:paraId="4A66758C" w14:textId="1EC2EC90" w:rsidR="00500F25" w:rsidRPr="00675275" w:rsidRDefault="00500F25" w:rsidP="00C267FD">
            <w:pPr>
              <w:rPr>
                <w:rFonts w:ascii="Tahoma" w:hAnsi="Tahoma" w:cs="Tahoma"/>
                <w:bCs/>
                <w:sz w:val="16"/>
                <w:szCs w:val="19"/>
                <w:lang w:val="pt-BR"/>
              </w:rPr>
            </w:pPr>
            <w:r w:rsidRPr="00675275">
              <w:rPr>
                <w:rFonts w:ascii="Tahoma" w:hAnsi="Tahoma" w:cs="Tahoma"/>
                <w:bCs/>
                <w:sz w:val="16"/>
                <w:szCs w:val="19"/>
              </w:rPr>
              <w:t>Skype для бизнеса Server 201</w:t>
            </w:r>
            <w:r w:rsidR="00E237AF">
              <w:rPr>
                <w:rFonts w:ascii="Tahoma" w:hAnsi="Tahoma" w:cs="Tahoma"/>
                <w:bCs/>
                <w:sz w:val="16"/>
                <w:szCs w:val="19"/>
                <w:lang w:val="en-US"/>
              </w:rPr>
              <w:t>9</w:t>
            </w:r>
          </w:p>
        </w:tc>
        <w:tc>
          <w:tcPr>
            <w:tcW w:w="562" w:type="dxa"/>
            <w:shd w:val="clear" w:color="auto" w:fill="FDE9D9"/>
          </w:tcPr>
          <w:p w14:paraId="57B86249" w14:textId="77777777" w:rsidR="00500F25" w:rsidRPr="00675275"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675275" w:rsidRDefault="002A2459"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675275"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675275" w:rsidRDefault="00500F25"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6283F27" w14:textId="77777777" w:rsidTr="00470026">
        <w:trPr>
          <w:trHeight w:val="216"/>
        </w:trPr>
        <w:tc>
          <w:tcPr>
            <w:tcW w:w="8488" w:type="dxa"/>
            <w:gridSpan w:val="2"/>
            <w:shd w:val="clear" w:color="auto" w:fill="auto"/>
            <w:vAlign w:val="center"/>
          </w:tcPr>
          <w:p w14:paraId="5BA8D960" w14:textId="54E7DA7A" w:rsidR="004247CA" w:rsidRPr="00675275" w:rsidRDefault="004247CA" w:rsidP="00F936AB">
            <w:pPr>
              <w:rPr>
                <w:rFonts w:ascii="Tahoma" w:hAnsi="Tahoma" w:cs="Tahoma"/>
                <w:bCs/>
                <w:sz w:val="16"/>
                <w:szCs w:val="19"/>
              </w:rPr>
            </w:pPr>
            <w:r w:rsidRPr="00675275">
              <w:rPr>
                <w:rFonts w:ascii="Tahoma" w:hAnsi="Tahoma" w:cs="Tahoma"/>
                <w:bCs/>
                <w:sz w:val="16"/>
                <w:szCs w:val="19"/>
              </w:rPr>
              <w:t>SQL Server 2017, выпуски Standard Core и Enterprise Core</w:t>
            </w:r>
          </w:p>
        </w:tc>
        <w:tc>
          <w:tcPr>
            <w:tcW w:w="562" w:type="dxa"/>
            <w:shd w:val="clear" w:color="auto" w:fill="FDE9D9"/>
          </w:tcPr>
          <w:p w14:paraId="77A82D5C" w14:textId="77777777" w:rsidR="004247CA" w:rsidRPr="00675275"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675275" w:rsidRDefault="004247CA" w:rsidP="00BF388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675275" w:rsidRDefault="004247CA" w:rsidP="00BF388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675275" w:rsidRDefault="004247CA" w:rsidP="00BF3880">
            <w:pPr>
              <w:jc w:val="center"/>
              <w:rPr>
                <w:rStyle w:val="Hyperlink"/>
                <w:rFonts w:ascii="Tahoma" w:hAnsi="Tahoma" w:cs="Tahoma"/>
                <w:bCs/>
                <w:iCs/>
                <w:color w:val="auto"/>
                <w:sz w:val="16"/>
                <w:szCs w:val="16"/>
                <w:u w:val="none"/>
                <w:lang w:val="pt-BR"/>
              </w:rPr>
            </w:pPr>
          </w:p>
        </w:tc>
      </w:tr>
      <w:tr w:rsidR="00EB3458" w:rsidRPr="00675275" w14:paraId="22BB8C8B" w14:textId="77777777" w:rsidTr="00470026">
        <w:trPr>
          <w:trHeight w:val="216"/>
        </w:trPr>
        <w:tc>
          <w:tcPr>
            <w:tcW w:w="8488" w:type="dxa"/>
            <w:gridSpan w:val="2"/>
            <w:shd w:val="clear" w:color="auto" w:fill="auto"/>
            <w:vAlign w:val="center"/>
          </w:tcPr>
          <w:p w14:paraId="22BB8C86" w14:textId="4E7B0056" w:rsidR="00DE25DE" w:rsidRPr="00675275" w:rsidRDefault="00DE25DE" w:rsidP="00F936AB">
            <w:pPr>
              <w:rPr>
                <w:rFonts w:ascii="Tahoma" w:hAnsi="Tahoma" w:cs="Tahoma"/>
                <w:bCs/>
                <w:sz w:val="16"/>
                <w:szCs w:val="19"/>
              </w:rPr>
            </w:pPr>
            <w:r w:rsidRPr="00675275">
              <w:rPr>
                <w:rFonts w:ascii="Tahoma" w:hAnsi="Tahoma" w:cs="Tahoma"/>
                <w:bCs/>
                <w:sz w:val="16"/>
                <w:szCs w:val="19"/>
              </w:rPr>
              <w:t>SQL Server 2017 Standard Edition</w:t>
            </w:r>
          </w:p>
        </w:tc>
        <w:tc>
          <w:tcPr>
            <w:tcW w:w="562" w:type="dxa"/>
            <w:shd w:val="clear" w:color="auto" w:fill="FDE9D9"/>
          </w:tcPr>
          <w:p w14:paraId="22BB8C87"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675275" w:rsidRDefault="00406C2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91" w14:textId="77777777" w:rsidTr="00470026">
        <w:trPr>
          <w:trHeight w:val="216"/>
        </w:trPr>
        <w:tc>
          <w:tcPr>
            <w:tcW w:w="8488" w:type="dxa"/>
            <w:gridSpan w:val="2"/>
            <w:shd w:val="clear" w:color="auto" w:fill="auto"/>
            <w:vAlign w:val="center"/>
          </w:tcPr>
          <w:p w14:paraId="22BB8C8C" w14:textId="23902821" w:rsidR="00DE25DE" w:rsidRPr="00675275" w:rsidRDefault="00DE25DE" w:rsidP="00F936AB">
            <w:pPr>
              <w:rPr>
                <w:rFonts w:ascii="Tahoma" w:hAnsi="Tahoma" w:cs="Tahoma"/>
                <w:bCs/>
                <w:sz w:val="16"/>
                <w:szCs w:val="19"/>
              </w:rPr>
            </w:pPr>
            <w:r w:rsidRPr="00675275">
              <w:rPr>
                <w:rFonts w:ascii="Tahoma" w:hAnsi="Tahoma" w:cs="Tahoma"/>
                <w:bCs/>
                <w:sz w:val="16"/>
                <w:szCs w:val="19"/>
              </w:rPr>
              <w:t>SQL Server 2017 Standard Edition (для использования только в качестве среды выполнения)</w:t>
            </w:r>
          </w:p>
        </w:tc>
        <w:tc>
          <w:tcPr>
            <w:tcW w:w="562" w:type="dxa"/>
            <w:shd w:val="clear" w:color="auto" w:fill="FDE9D9"/>
          </w:tcPr>
          <w:p w14:paraId="22BB8C8D" w14:textId="77777777" w:rsidR="00DE25DE" w:rsidRPr="00675275"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675275" w:rsidRDefault="00406C2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97" w14:textId="77777777" w:rsidTr="00470026">
        <w:trPr>
          <w:trHeight w:val="216"/>
        </w:trPr>
        <w:tc>
          <w:tcPr>
            <w:tcW w:w="8488" w:type="dxa"/>
            <w:gridSpan w:val="2"/>
            <w:shd w:val="clear" w:color="auto" w:fill="auto"/>
            <w:vAlign w:val="center"/>
          </w:tcPr>
          <w:p w14:paraId="22BB8C92" w14:textId="1EDBB695" w:rsidR="00034FB5" w:rsidRPr="00675275" w:rsidRDefault="00034FB5" w:rsidP="00DE0884">
            <w:pPr>
              <w:rPr>
                <w:rFonts w:ascii="Tahoma" w:hAnsi="Tahoma" w:cs="Tahoma"/>
                <w:bCs/>
                <w:sz w:val="16"/>
                <w:szCs w:val="19"/>
              </w:rPr>
            </w:pPr>
            <w:bookmarkStart w:id="4" w:name="_Hlk490564871"/>
            <w:r w:rsidRPr="00675275">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675275"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675275"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9D" w14:textId="77777777" w:rsidTr="00470026">
        <w:trPr>
          <w:trHeight w:val="216"/>
        </w:trPr>
        <w:tc>
          <w:tcPr>
            <w:tcW w:w="8488" w:type="dxa"/>
            <w:gridSpan w:val="2"/>
            <w:shd w:val="clear" w:color="auto" w:fill="auto"/>
            <w:vAlign w:val="center"/>
          </w:tcPr>
          <w:p w14:paraId="22BB8C98" w14:textId="3B050419" w:rsidR="00034FB5" w:rsidRPr="00675275" w:rsidRDefault="00034FB5" w:rsidP="005D3454">
            <w:pPr>
              <w:rPr>
                <w:rFonts w:ascii="Tahoma" w:hAnsi="Tahoma" w:cs="Tahoma"/>
                <w:bCs/>
                <w:sz w:val="16"/>
                <w:szCs w:val="19"/>
                <w:lang w:val="en-US"/>
              </w:rPr>
            </w:pPr>
            <w:r w:rsidRPr="00675275">
              <w:rPr>
                <w:rFonts w:ascii="Tahoma" w:hAnsi="Tahoma" w:cs="Tahoma"/>
                <w:bCs/>
                <w:sz w:val="16"/>
                <w:szCs w:val="19"/>
                <w:lang w:val="en-US"/>
              </w:rPr>
              <w:t>System Center 2016 Data Protection Manager</w:t>
            </w:r>
          </w:p>
        </w:tc>
        <w:tc>
          <w:tcPr>
            <w:tcW w:w="562" w:type="dxa"/>
            <w:shd w:val="clear" w:color="auto" w:fill="FDE9D9"/>
          </w:tcPr>
          <w:p w14:paraId="22BB8C99" w14:textId="77777777" w:rsidR="00034FB5" w:rsidRPr="00675275" w:rsidRDefault="00034FB5"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9A" w14:textId="2AA66CBF" w:rsidR="00034FB5" w:rsidRPr="00675275" w:rsidRDefault="00725376" w:rsidP="00C267FD">
            <w:pPr>
              <w:jc w:val="center"/>
              <w:rPr>
                <w:rStyle w:val="Hyperlink"/>
                <w:rFonts w:ascii="Tahoma" w:hAnsi="Tahoma" w:cs="Tahoma"/>
                <w:bCs/>
                <w:iCs/>
                <w:color w:val="auto"/>
                <w:sz w:val="16"/>
                <w:szCs w:val="16"/>
                <w:u w:val="none"/>
                <w:lang w:val="fr-FR"/>
              </w:rPr>
            </w:pPr>
            <w:r w:rsidRPr="00675275">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16CCC0B" w14:textId="77777777" w:rsidTr="00470026">
        <w:trPr>
          <w:trHeight w:val="216"/>
        </w:trPr>
        <w:tc>
          <w:tcPr>
            <w:tcW w:w="8488" w:type="dxa"/>
            <w:gridSpan w:val="2"/>
            <w:shd w:val="clear" w:color="auto" w:fill="auto"/>
          </w:tcPr>
          <w:p w14:paraId="6ABE5316" w14:textId="57211811"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2016 Operations Manager</w:t>
            </w:r>
          </w:p>
        </w:tc>
        <w:tc>
          <w:tcPr>
            <w:tcW w:w="562" w:type="dxa"/>
            <w:shd w:val="clear" w:color="auto" w:fill="FDE9D9"/>
          </w:tcPr>
          <w:p w14:paraId="22865094"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675275" w:rsidRDefault="00725376"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0A265F83" w14:textId="77777777" w:rsidTr="00470026">
        <w:trPr>
          <w:trHeight w:val="216"/>
        </w:trPr>
        <w:tc>
          <w:tcPr>
            <w:tcW w:w="8488" w:type="dxa"/>
            <w:gridSpan w:val="2"/>
            <w:shd w:val="clear" w:color="auto" w:fill="auto"/>
          </w:tcPr>
          <w:p w14:paraId="65DC9384" w14:textId="4B066C65"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2016 Orchestrator</w:t>
            </w:r>
          </w:p>
        </w:tc>
        <w:tc>
          <w:tcPr>
            <w:tcW w:w="562" w:type="dxa"/>
            <w:shd w:val="clear" w:color="auto" w:fill="FDE9D9"/>
          </w:tcPr>
          <w:p w14:paraId="5A1420C5"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675275" w:rsidRDefault="00725376"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1A7D9329" w14:textId="77777777" w:rsidTr="00470026">
        <w:trPr>
          <w:trHeight w:val="216"/>
        </w:trPr>
        <w:tc>
          <w:tcPr>
            <w:tcW w:w="8488" w:type="dxa"/>
            <w:gridSpan w:val="2"/>
            <w:shd w:val="clear" w:color="auto" w:fill="auto"/>
          </w:tcPr>
          <w:p w14:paraId="7D2ACEFF" w14:textId="74404179" w:rsidR="00A46070" w:rsidRPr="00675275" w:rsidRDefault="00A46070" w:rsidP="00A46070">
            <w:pPr>
              <w:rPr>
                <w:rFonts w:ascii="Tahoma" w:hAnsi="Tahoma" w:cs="Tahoma"/>
                <w:bCs/>
                <w:sz w:val="16"/>
                <w:szCs w:val="19"/>
                <w:lang w:val="pt-BR"/>
              </w:rPr>
            </w:pPr>
            <w:r w:rsidRPr="00675275">
              <w:rPr>
                <w:rFonts w:ascii="Tahoma" w:hAnsi="Tahoma" w:cs="Tahoma"/>
                <w:bCs/>
                <w:sz w:val="16"/>
                <w:szCs w:val="19"/>
              </w:rPr>
              <w:t>System Center 2016 Service Manager</w:t>
            </w:r>
          </w:p>
        </w:tc>
        <w:tc>
          <w:tcPr>
            <w:tcW w:w="562" w:type="dxa"/>
            <w:shd w:val="clear" w:color="auto" w:fill="FDE9D9"/>
          </w:tcPr>
          <w:p w14:paraId="6E54057E" w14:textId="77777777" w:rsidR="00A46070" w:rsidRPr="00675275"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675275" w:rsidRDefault="00FB4101"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675275" w:rsidRDefault="00A46070" w:rsidP="00A46070">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675275" w:rsidRDefault="00A46070" w:rsidP="00A46070">
            <w:pPr>
              <w:jc w:val="center"/>
              <w:rPr>
                <w:rStyle w:val="Hyperlink"/>
                <w:rFonts w:ascii="Tahoma" w:hAnsi="Tahoma" w:cs="Tahoma"/>
                <w:bCs/>
                <w:iCs/>
                <w:color w:val="auto"/>
                <w:sz w:val="16"/>
                <w:szCs w:val="16"/>
                <w:u w:val="none"/>
                <w:lang w:val="pt-BR"/>
              </w:rPr>
            </w:pPr>
          </w:p>
        </w:tc>
      </w:tr>
      <w:tr w:rsidR="00EB3458" w:rsidRPr="00675275" w14:paraId="22BB8CA3" w14:textId="77777777" w:rsidTr="00470026">
        <w:trPr>
          <w:trHeight w:val="216"/>
        </w:trPr>
        <w:tc>
          <w:tcPr>
            <w:tcW w:w="8488" w:type="dxa"/>
            <w:gridSpan w:val="2"/>
            <w:shd w:val="clear" w:color="auto" w:fill="auto"/>
            <w:vAlign w:val="center"/>
          </w:tcPr>
          <w:p w14:paraId="22BB8C9E" w14:textId="2B745653" w:rsidR="00034FB5" w:rsidRPr="00675275" w:rsidRDefault="00034FB5" w:rsidP="005D3454">
            <w:pPr>
              <w:rPr>
                <w:rFonts w:ascii="Tahoma" w:hAnsi="Tahoma" w:cs="Tahoma"/>
                <w:bCs/>
                <w:sz w:val="16"/>
                <w:szCs w:val="19"/>
                <w:lang w:val="pt-BR"/>
              </w:rPr>
            </w:pPr>
            <w:r w:rsidRPr="00675275">
              <w:rPr>
                <w:rFonts w:ascii="Tahoma" w:hAnsi="Tahoma" w:cs="Tahoma"/>
                <w:bCs/>
                <w:sz w:val="16"/>
                <w:szCs w:val="19"/>
              </w:rPr>
              <w:t>System Center 2016 Datacenter</w:t>
            </w:r>
          </w:p>
        </w:tc>
        <w:tc>
          <w:tcPr>
            <w:tcW w:w="562" w:type="dxa"/>
            <w:shd w:val="clear" w:color="auto" w:fill="FDE9D9"/>
          </w:tcPr>
          <w:p w14:paraId="22BB8C9F" w14:textId="77777777" w:rsidR="00034FB5" w:rsidRPr="00675275"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A9" w14:textId="77777777" w:rsidTr="00470026">
        <w:trPr>
          <w:trHeight w:val="216"/>
        </w:trPr>
        <w:tc>
          <w:tcPr>
            <w:tcW w:w="8488" w:type="dxa"/>
            <w:gridSpan w:val="2"/>
            <w:shd w:val="clear" w:color="auto" w:fill="auto"/>
            <w:vAlign w:val="center"/>
          </w:tcPr>
          <w:p w14:paraId="22BB8CA4" w14:textId="5BAFBF40" w:rsidR="00034FB5" w:rsidRPr="00675275" w:rsidRDefault="00034FB5" w:rsidP="005D3454">
            <w:pPr>
              <w:rPr>
                <w:rFonts w:ascii="Tahoma" w:hAnsi="Tahoma" w:cs="Tahoma"/>
                <w:bCs/>
                <w:sz w:val="16"/>
                <w:szCs w:val="19"/>
                <w:lang w:val="pt-BR"/>
              </w:rPr>
            </w:pPr>
            <w:r w:rsidRPr="00675275">
              <w:rPr>
                <w:rFonts w:ascii="Tahoma" w:hAnsi="Tahoma" w:cs="Tahoma"/>
                <w:bCs/>
                <w:sz w:val="16"/>
                <w:szCs w:val="19"/>
              </w:rPr>
              <w:t>System Center 2016 Standard</w:t>
            </w:r>
          </w:p>
        </w:tc>
        <w:tc>
          <w:tcPr>
            <w:tcW w:w="562" w:type="dxa"/>
            <w:shd w:val="clear" w:color="auto" w:fill="FDE9D9"/>
          </w:tcPr>
          <w:p w14:paraId="22BB8CA5" w14:textId="77777777" w:rsidR="00034FB5" w:rsidRPr="00675275"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675275" w:rsidRDefault="0030235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675275" w:rsidRDefault="00034FB5" w:rsidP="00C267FD">
            <w:pPr>
              <w:jc w:val="center"/>
              <w:rPr>
                <w:rStyle w:val="Hyperlink"/>
                <w:rFonts w:ascii="Tahoma" w:hAnsi="Tahoma" w:cs="Tahoma"/>
                <w:bCs/>
                <w:iCs/>
                <w:color w:val="auto"/>
                <w:sz w:val="16"/>
                <w:szCs w:val="16"/>
                <w:u w:val="none"/>
                <w:lang w:val="pt-BR"/>
              </w:rPr>
            </w:pPr>
          </w:p>
        </w:tc>
      </w:tr>
      <w:tr w:rsidR="00EB3458" w:rsidRPr="00675275" w14:paraId="22BB8CD3" w14:textId="77777777" w:rsidTr="00470026">
        <w:trPr>
          <w:trHeight w:val="216"/>
        </w:trPr>
        <w:tc>
          <w:tcPr>
            <w:tcW w:w="8488" w:type="dxa"/>
            <w:gridSpan w:val="2"/>
            <w:shd w:val="clear" w:color="auto" w:fill="auto"/>
            <w:vAlign w:val="center"/>
          </w:tcPr>
          <w:p w14:paraId="22BB8CCE" w14:textId="7F3982AC" w:rsidR="00DE25DE" w:rsidRPr="00675275" w:rsidRDefault="00DE25DE" w:rsidP="00F77865">
            <w:pPr>
              <w:rPr>
                <w:rFonts w:ascii="Tahoma" w:hAnsi="Tahoma" w:cs="Tahoma"/>
                <w:bCs/>
                <w:sz w:val="16"/>
                <w:szCs w:val="19"/>
              </w:rPr>
            </w:pPr>
            <w:r w:rsidRPr="00675275">
              <w:rPr>
                <w:rFonts w:ascii="Tahoma" w:hAnsi="Tahoma" w:cs="Tahoma"/>
                <w:bCs/>
                <w:sz w:val="16"/>
                <w:szCs w:val="19"/>
              </w:rPr>
              <w:t>Visio профессиональный 2019</w:t>
            </w:r>
          </w:p>
        </w:tc>
        <w:tc>
          <w:tcPr>
            <w:tcW w:w="562" w:type="dxa"/>
            <w:shd w:val="clear" w:color="auto" w:fill="FDE9D9"/>
          </w:tcPr>
          <w:p w14:paraId="22BB8CCF"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D9" w14:textId="77777777" w:rsidTr="00470026">
        <w:trPr>
          <w:trHeight w:val="216"/>
        </w:trPr>
        <w:tc>
          <w:tcPr>
            <w:tcW w:w="8488" w:type="dxa"/>
            <w:gridSpan w:val="2"/>
            <w:shd w:val="clear" w:color="auto" w:fill="auto"/>
            <w:vAlign w:val="center"/>
          </w:tcPr>
          <w:p w14:paraId="22BB8CD4" w14:textId="0E834B8E" w:rsidR="00DE25DE" w:rsidRPr="00675275" w:rsidRDefault="00DE25DE" w:rsidP="00F77865">
            <w:pPr>
              <w:rPr>
                <w:rFonts w:ascii="Tahoma" w:hAnsi="Tahoma" w:cs="Tahoma"/>
                <w:bCs/>
                <w:sz w:val="16"/>
                <w:szCs w:val="19"/>
              </w:rPr>
            </w:pPr>
            <w:r w:rsidRPr="00675275">
              <w:rPr>
                <w:rFonts w:ascii="Tahoma" w:hAnsi="Tahoma" w:cs="Tahoma"/>
                <w:bCs/>
                <w:sz w:val="16"/>
                <w:szCs w:val="19"/>
              </w:rPr>
              <w:t>Visio стандартный 2019</w:t>
            </w:r>
          </w:p>
        </w:tc>
        <w:tc>
          <w:tcPr>
            <w:tcW w:w="562" w:type="dxa"/>
            <w:shd w:val="clear" w:color="auto" w:fill="FDE9D9"/>
          </w:tcPr>
          <w:p w14:paraId="22BB8CD5"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r w:rsidR="00EB3458" w:rsidRPr="00675275" w14:paraId="22BB8CE5" w14:textId="77777777" w:rsidTr="00470026">
        <w:trPr>
          <w:trHeight w:val="216"/>
        </w:trPr>
        <w:tc>
          <w:tcPr>
            <w:tcW w:w="8488" w:type="dxa"/>
            <w:gridSpan w:val="2"/>
            <w:shd w:val="clear" w:color="auto" w:fill="auto"/>
            <w:vAlign w:val="center"/>
          </w:tcPr>
          <w:p w14:paraId="22BB8CE0" w14:textId="676AA4D7"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Enterprise 2017</w:t>
            </w:r>
          </w:p>
        </w:tc>
        <w:tc>
          <w:tcPr>
            <w:tcW w:w="562" w:type="dxa"/>
            <w:shd w:val="clear" w:color="auto" w:fill="FDE9D9"/>
          </w:tcPr>
          <w:p w14:paraId="22BB8CE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EB" w14:textId="77777777" w:rsidTr="00470026">
        <w:trPr>
          <w:trHeight w:val="216"/>
        </w:trPr>
        <w:tc>
          <w:tcPr>
            <w:tcW w:w="8488" w:type="dxa"/>
            <w:gridSpan w:val="2"/>
            <w:shd w:val="clear" w:color="auto" w:fill="auto"/>
            <w:vAlign w:val="center"/>
          </w:tcPr>
          <w:p w14:paraId="22BB8CE6" w14:textId="76607583"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Professional 2017</w:t>
            </w:r>
          </w:p>
        </w:tc>
        <w:tc>
          <w:tcPr>
            <w:tcW w:w="562" w:type="dxa"/>
            <w:shd w:val="clear" w:color="auto" w:fill="FDE9D9"/>
          </w:tcPr>
          <w:p w14:paraId="22BB8CE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F7" w14:textId="77777777" w:rsidTr="00470026">
        <w:trPr>
          <w:trHeight w:val="216"/>
        </w:trPr>
        <w:tc>
          <w:tcPr>
            <w:tcW w:w="8488" w:type="dxa"/>
            <w:gridSpan w:val="2"/>
            <w:shd w:val="clear" w:color="auto" w:fill="auto"/>
            <w:vAlign w:val="center"/>
          </w:tcPr>
          <w:p w14:paraId="22BB8CF2" w14:textId="3FEEEFB5" w:rsidR="00DE25DE" w:rsidRPr="00675275" w:rsidRDefault="00DE25DE" w:rsidP="00775D5C">
            <w:pPr>
              <w:rPr>
                <w:rFonts w:ascii="Tahoma" w:hAnsi="Tahoma" w:cs="Tahoma"/>
                <w:bCs/>
                <w:sz w:val="16"/>
                <w:szCs w:val="19"/>
              </w:rPr>
            </w:pPr>
            <w:r w:rsidRPr="00675275">
              <w:rPr>
                <w:rFonts w:ascii="Tahoma" w:hAnsi="Tahoma" w:cs="Tahoma"/>
                <w:bCs/>
                <w:sz w:val="16"/>
                <w:szCs w:val="19"/>
              </w:rPr>
              <w:t>Visual Studio Test Professional 2017</w:t>
            </w:r>
          </w:p>
        </w:tc>
        <w:tc>
          <w:tcPr>
            <w:tcW w:w="562" w:type="dxa"/>
            <w:shd w:val="clear" w:color="auto" w:fill="FDE9D9"/>
          </w:tcPr>
          <w:p w14:paraId="22BB8CF3"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CFD" w14:textId="77777777" w:rsidTr="00470026">
        <w:trPr>
          <w:trHeight w:val="216"/>
        </w:trPr>
        <w:tc>
          <w:tcPr>
            <w:tcW w:w="8488" w:type="dxa"/>
            <w:gridSpan w:val="2"/>
            <w:shd w:val="clear" w:color="auto" w:fill="auto"/>
            <w:vAlign w:val="center"/>
          </w:tcPr>
          <w:p w14:paraId="22BB8CF8" w14:textId="640BC94F" w:rsidR="00DE25DE" w:rsidRPr="00675275" w:rsidRDefault="00DE25DE" w:rsidP="00FB52EE">
            <w:pPr>
              <w:rPr>
                <w:rFonts w:ascii="Tahoma" w:hAnsi="Tahoma" w:cs="Tahoma"/>
                <w:bCs/>
                <w:sz w:val="16"/>
                <w:szCs w:val="19"/>
                <w:lang w:val="en-US"/>
              </w:rPr>
            </w:pPr>
            <w:r w:rsidRPr="00675275">
              <w:rPr>
                <w:rFonts w:ascii="Tahoma" w:hAnsi="Tahoma" w:cs="Tahoma"/>
                <w:bCs/>
                <w:sz w:val="16"/>
                <w:szCs w:val="19"/>
                <w:lang w:val="en-US"/>
              </w:rPr>
              <w:t>Visual Studio Team Foundation Server 2017</w:t>
            </w:r>
          </w:p>
        </w:tc>
        <w:tc>
          <w:tcPr>
            <w:tcW w:w="562" w:type="dxa"/>
            <w:shd w:val="clear" w:color="auto" w:fill="FDE9D9"/>
          </w:tcPr>
          <w:p w14:paraId="22BB8CF9" w14:textId="77777777" w:rsidR="00DE25DE" w:rsidRPr="00675275" w:rsidRDefault="00DE25DE"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FA"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675275" w:rsidRDefault="00DE25DE" w:rsidP="00C267FD">
            <w:pPr>
              <w:jc w:val="center"/>
              <w:rPr>
                <w:rStyle w:val="Hyperlink"/>
                <w:rFonts w:ascii="Tahoma" w:hAnsi="Tahoma" w:cs="Tahoma"/>
                <w:bCs/>
                <w:iCs/>
                <w:color w:val="auto"/>
                <w:sz w:val="16"/>
                <w:szCs w:val="16"/>
                <w:u w:val="none"/>
                <w:lang w:val="pt-BR"/>
              </w:rPr>
            </w:pPr>
          </w:p>
        </w:tc>
      </w:tr>
      <w:tr w:rsidR="00EB3458" w:rsidRPr="00675275" w14:paraId="22BB8D03" w14:textId="77777777" w:rsidTr="00470026">
        <w:trPr>
          <w:trHeight w:val="216"/>
        </w:trPr>
        <w:tc>
          <w:tcPr>
            <w:tcW w:w="8488" w:type="dxa"/>
            <w:gridSpan w:val="2"/>
            <w:shd w:val="clear" w:color="auto" w:fill="auto"/>
            <w:vAlign w:val="center"/>
          </w:tcPr>
          <w:p w14:paraId="22BB8CFE" w14:textId="347A8DFB" w:rsidR="00DE25DE" w:rsidRPr="00797908" w:rsidRDefault="00DE25DE" w:rsidP="005D3454">
            <w:pPr>
              <w:rPr>
                <w:rFonts w:ascii="Tahoma" w:hAnsi="Tahoma" w:cs="Tahoma"/>
                <w:bCs/>
                <w:sz w:val="16"/>
                <w:szCs w:val="19"/>
              </w:rPr>
            </w:pPr>
            <w:r w:rsidRPr="00675275">
              <w:rPr>
                <w:rFonts w:ascii="Tahoma" w:hAnsi="Tahoma" w:cs="Tahoma"/>
                <w:bCs/>
                <w:sz w:val="16"/>
                <w:szCs w:val="19"/>
              </w:rPr>
              <w:t>Лицензия CAL на Службы удаленных рабочих столов Windows Server 201</w:t>
            </w:r>
            <w:r w:rsidR="00797908" w:rsidRPr="00797908">
              <w:rPr>
                <w:rFonts w:ascii="Tahoma" w:hAnsi="Tahoma" w:cs="Tahoma"/>
                <w:bCs/>
                <w:sz w:val="16"/>
                <w:szCs w:val="19"/>
              </w:rPr>
              <w:t>9</w:t>
            </w:r>
          </w:p>
        </w:tc>
        <w:tc>
          <w:tcPr>
            <w:tcW w:w="562" w:type="dxa"/>
            <w:shd w:val="clear" w:color="auto" w:fill="FDE9D9"/>
          </w:tcPr>
          <w:p w14:paraId="22BB8CFF"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ур</w:t>
            </w:r>
          </w:p>
        </w:tc>
      </w:tr>
      <w:tr w:rsidR="00EB3458" w:rsidRPr="00675275" w14:paraId="22BB8D09" w14:textId="77777777" w:rsidTr="00470026">
        <w:trPr>
          <w:trHeight w:val="216"/>
        </w:trPr>
        <w:tc>
          <w:tcPr>
            <w:tcW w:w="8488" w:type="dxa"/>
            <w:gridSpan w:val="2"/>
            <w:shd w:val="clear" w:color="auto" w:fill="auto"/>
            <w:vAlign w:val="center"/>
          </w:tcPr>
          <w:p w14:paraId="22BB8D04" w14:textId="48218060" w:rsidR="00DE25DE" w:rsidRPr="00675275" w:rsidRDefault="00DE25DE" w:rsidP="00F77865">
            <w:pPr>
              <w:rPr>
                <w:rFonts w:ascii="Tahoma" w:hAnsi="Tahoma" w:cs="Tahoma"/>
                <w:bCs/>
                <w:sz w:val="16"/>
                <w:szCs w:val="19"/>
              </w:rPr>
            </w:pPr>
            <w:r w:rsidRPr="00675275">
              <w:rPr>
                <w:rFonts w:ascii="Tahoma" w:hAnsi="Tahoma" w:cs="Tahoma"/>
                <w:bCs/>
                <w:sz w:val="16"/>
                <w:szCs w:val="19"/>
              </w:rPr>
              <w:t>Word 2019</w:t>
            </w:r>
          </w:p>
        </w:tc>
        <w:tc>
          <w:tcPr>
            <w:tcW w:w="562" w:type="dxa"/>
            <w:shd w:val="clear" w:color="auto" w:fill="FDE9D9"/>
          </w:tcPr>
          <w:p w14:paraId="22BB8D05" w14:textId="77777777" w:rsidR="00DE25DE" w:rsidRPr="00675275" w:rsidRDefault="00AF7DE6"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675275" w:rsidRDefault="00FB4101"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675275"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675275" w:rsidRDefault="00481367" w:rsidP="00C267FD">
            <w:pPr>
              <w:jc w:val="center"/>
              <w:rPr>
                <w:rStyle w:val="Hyperlink"/>
                <w:rFonts w:ascii="Tahoma" w:hAnsi="Tahoma" w:cs="Tahoma"/>
                <w:bCs/>
                <w:iCs/>
                <w:color w:val="auto"/>
                <w:sz w:val="16"/>
                <w:szCs w:val="16"/>
                <w:u w:val="none"/>
                <w:lang w:val="pt-BR"/>
              </w:rPr>
            </w:pPr>
            <w:r w:rsidRPr="00675275">
              <w:rPr>
                <w:rStyle w:val="Hyperlink"/>
                <w:rFonts w:ascii="Tahoma" w:hAnsi="Tahoma" w:cs="Tahoma"/>
                <w:bCs/>
                <w:iCs/>
                <w:color w:val="auto"/>
                <w:sz w:val="16"/>
                <w:szCs w:val="16"/>
                <w:u w:val="none"/>
              </w:rPr>
              <w:t>мн</w:t>
            </w:r>
          </w:p>
        </w:tc>
      </w:tr>
    </w:tbl>
    <w:p w14:paraId="333F8597" w14:textId="18FD946A" w:rsidR="008E2012" w:rsidRPr="00675275" w:rsidRDefault="00AF7DE6" w:rsidP="00C267FD">
      <w:pPr>
        <w:spacing w:before="120" w:after="20"/>
        <w:rPr>
          <w:rFonts w:ascii="Tahoma" w:hAnsi="Tahoma" w:cs="Tahoma"/>
        </w:rPr>
      </w:pPr>
      <w:bookmarkStart w:id="5" w:name="_Q.__Do_I_need_to_buy_Commerce_Serve"/>
      <w:bookmarkEnd w:id="2"/>
      <w:bookmarkEnd w:id="3"/>
      <w:bookmarkEnd w:id="5"/>
      <w:r w:rsidRPr="00675275">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675275" w:rsidRDefault="00836743" w:rsidP="00C267FD">
      <w:pPr>
        <w:spacing w:before="120" w:after="20"/>
        <w:rPr>
          <w:rFonts w:ascii="Tahoma" w:hAnsi="Tahoma" w:cs="Tahoma"/>
        </w:rPr>
      </w:pPr>
      <w:r w:rsidRPr="00675275">
        <w:rPr>
          <w:rFonts w:ascii="Tahoma" w:hAnsi="Tahoma" w:cs="Tahoma"/>
        </w:rPr>
        <w:br w:type="page"/>
      </w:r>
    </w:p>
    <w:p w14:paraId="0D31939E" w14:textId="4C3131E6" w:rsidR="00226615" w:rsidRPr="00675275" w:rsidRDefault="00226615" w:rsidP="00226615">
      <w:pPr>
        <w:pStyle w:val="ListParagraph"/>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lastRenderedPageBreak/>
        <w:t>Дополнительные условия для продуктов</w:t>
      </w:r>
    </w:p>
    <w:p w14:paraId="22BB8D0D" w14:textId="00ADEE83" w:rsidR="00CC3B64" w:rsidRPr="00675275" w:rsidRDefault="00CC3B64" w:rsidP="004E4A91">
      <w:pPr>
        <w:numPr>
          <w:ilvl w:val="0"/>
          <w:numId w:val="15"/>
        </w:numPr>
        <w:spacing w:before="120" w:after="80"/>
        <w:rPr>
          <w:rFonts w:ascii="Tahoma" w:hAnsi="Tahoma" w:cs="Tahoma"/>
        </w:rPr>
      </w:pPr>
      <w:r w:rsidRPr="00675275">
        <w:rPr>
          <w:rFonts w:ascii="Tahoma" w:hAnsi="Tahoma" w:cs="Tahoma"/>
          <w:b/>
          <w:bCs/>
        </w:rPr>
        <w:t xml:space="preserve">Приложения системы Microsoft Office для настольных компьютеров. </w:t>
      </w:r>
      <w:r w:rsidRPr="00675275">
        <w:rPr>
          <w:rFonts w:ascii="Tahoma" w:hAnsi="Tahoma" w:cs="Tahoma"/>
          <w:bCs/>
        </w:rPr>
        <w:t>К использованию приложений Office для настольных компьютеров применяются следующие дополнительные требования:</w:t>
      </w:r>
    </w:p>
    <w:p w14:paraId="22BB8D0F" w14:textId="24DA7DA8" w:rsidR="00CC3B64" w:rsidRPr="00675275" w:rsidRDefault="00CC3B64" w:rsidP="004E4A91">
      <w:pPr>
        <w:numPr>
          <w:ilvl w:val="0"/>
          <w:numId w:val="3"/>
        </w:numPr>
        <w:tabs>
          <w:tab w:val="clear" w:pos="1260"/>
          <w:tab w:val="num" w:pos="720"/>
        </w:tabs>
        <w:spacing w:before="100" w:after="60"/>
        <w:ind w:left="720"/>
        <w:rPr>
          <w:rFonts w:ascii="Tahoma" w:hAnsi="Tahoma" w:cs="Tahoma"/>
        </w:rPr>
      </w:pPr>
      <w:r w:rsidRPr="00675275">
        <w:rPr>
          <w:rFonts w:ascii="Tahoma" w:hAnsi="Tahoma" w:cs="Tahoma"/>
          <w:b/>
        </w:rPr>
        <w:t>Максимальное количество Соответствующих компьютеров.</w:t>
      </w:r>
      <w:r w:rsidRPr="00675275">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(кроме Пакета многоязычного интерфейса для Office 2013, Project профессиональный 2019 и Visio 2019).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компьютерах, не являющихся Соответствующими компьютерами, а общее число установленных на не являющихся Соответствующими компьютерах Единых решений не может превышать 25 % от общего числа Соответствующих и не являющихся Соответствующими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(1) любой компьютер, который определен как сервер и который не используется как персональный компьютер; (2) любое устройство, предназначенное для использования ТОЛЬКО узкоспециального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(3) любое устройство, на котором установлена встроенная операционная система (например, Windows 10 IoT Enterprise).</w:t>
      </w:r>
    </w:p>
    <w:p w14:paraId="22BB8D10" w14:textId="19C97CF3" w:rsidR="00554191" w:rsidRPr="00675275" w:rsidRDefault="00554191" w:rsidP="004E4A91">
      <w:pPr>
        <w:numPr>
          <w:ilvl w:val="0"/>
          <w:numId w:val="3"/>
        </w:numPr>
        <w:tabs>
          <w:tab w:val="clear" w:pos="1260"/>
          <w:tab w:val="num" w:pos="720"/>
        </w:tabs>
        <w:spacing w:before="100" w:after="60"/>
        <w:ind w:left="720"/>
        <w:rPr>
          <w:rFonts w:ascii="Tahoma" w:hAnsi="Tahoma" w:cs="Tahoma"/>
          <w:spacing w:val="-2"/>
        </w:rPr>
      </w:pPr>
      <w:r w:rsidRPr="00675275">
        <w:rPr>
          <w:rFonts w:ascii="Tahoma" w:hAnsi="Tahoma" w:cs="Tahoma"/>
          <w:b/>
          <w:spacing w:val="-2"/>
        </w:rPr>
        <w:t>Пояснения в отношении Главной копии.</w:t>
      </w:r>
      <w:r w:rsidRPr="00675275">
        <w:rPr>
          <w:rFonts w:ascii="Tahoma" w:hAnsi="Tahoma" w:cs="Tahoma"/>
          <w:spacing w:val="-2"/>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sidRPr="00675275">
        <w:rPr>
          <w:rFonts w:ascii="Tahoma" w:hAnsi="Tahoma" w:cs="Tahoma"/>
          <w:bCs/>
          <w:spacing w:val="-2"/>
        </w:rPr>
        <w:t>2013</w:t>
      </w:r>
      <w:r w:rsidRPr="00675275">
        <w:rPr>
          <w:rFonts w:ascii="Tahoma" w:hAnsi="Tahoma" w:cs="Tahoma"/>
          <w:spacing w:val="-2"/>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13CF5D9" w14:textId="77777777" w:rsidR="00EE3044" w:rsidRPr="00E237AF" w:rsidRDefault="00EE3044" w:rsidP="004E4A91">
      <w:pPr>
        <w:pStyle w:val="ListParagraph"/>
        <w:ind w:left="360"/>
        <w:rPr>
          <w:rFonts w:ascii="Tahoma" w:hAnsi="Tahoma" w:cs="Tahoma"/>
          <w:sz w:val="4"/>
          <w:szCs w:val="8"/>
        </w:rPr>
      </w:pPr>
    </w:p>
    <w:p w14:paraId="22BB8D19" w14:textId="762C6C20" w:rsidR="00554191" w:rsidRPr="00675275" w:rsidRDefault="00554191" w:rsidP="004E4A91">
      <w:pPr>
        <w:pStyle w:val="ListParagraph"/>
        <w:numPr>
          <w:ilvl w:val="0"/>
          <w:numId w:val="15"/>
        </w:numPr>
        <w:spacing w:before="80" w:after="80"/>
        <w:rPr>
          <w:rFonts w:ascii="Tahoma" w:hAnsi="Tahoma" w:cs="Tahoma"/>
        </w:rPr>
      </w:pPr>
      <w:r w:rsidRPr="00675275">
        <w:rPr>
          <w:rFonts w:ascii="Tahoma" w:hAnsi="Tahoma" w:cs="Tahoma"/>
          <w:b/>
        </w:rPr>
        <w:t xml:space="preserve">Клиентская лицензия (CAL) на Службы удаленных рабочих столов Windows Server. </w:t>
      </w:r>
      <w:r w:rsidRPr="00675275">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675275" w:rsidRDefault="00767B63" w:rsidP="004D4496">
      <w:pPr>
        <w:pStyle w:val="ListParagraph"/>
        <w:numPr>
          <w:ilvl w:val="0"/>
          <w:numId w:val="30"/>
        </w:numPr>
        <w:tabs>
          <w:tab w:val="left" w:pos="720"/>
        </w:tabs>
        <w:spacing w:before="120" w:after="80"/>
        <w:ind w:left="720"/>
        <w:rPr>
          <w:rFonts w:ascii="Tahoma" w:hAnsi="Tahoma" w:cs="Tahoma"/>
        </w:rPr>
      </w:pPr>
      <w:r w:rsidRPr="00675275">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675275" w:rsidRDefault="00767B63" w:rsidP="004D4496">
      <w:pPr>
        <w:pStyle w:val="ListParagraph"/>
        <w:numPr>
          <w:ilvl w:val="0"/>
          <w:numId w:val="30"/>
        </w:numPr>
        <w:tabs>
          <w:tab w:val="left" w:pos="720"/>
        </w:tabs>
        <w:spacing w:before="120" w:after="80"/>
        <w:ind w:left="720"/>
        <w:rPr>
          <w:rFonts w:ascii="Tahoma" w:hAnsi="Tahoma" w:cs="Tahoma"/>
        </w:rPr>
      </w:pPr>
      <w:r w:rsidRPr="00675275">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675275" w:rsidRDefault="00767B63" w:rsidP="004D4496">
      <w:pPr>
        <w:pStyle w:val="ListParagraph"/>
        <w:spacing w:before="120" w:after="80"/>
        <w:ind w:left="360"/>
        <w:rPr>
          <w:rFonts w:ascii="Tahoma" w:hAnsi="Tahoma" w:cs="Tahoma"/>
        </w:rPr>
      </w:pPr>
      <w:r w:rsidRPr="00675275">
        <w:rPr>
          <w:rFonts w:ascii="Tahoma" w:hAnsi="Tahoma" w:cs="Tahoma"/>
          <w:bCs/>
          <w:iCs/>
          <w:color w:val="000000"/>
        </w:rPr>
        <w:t>Клиентские лицензии (CAL) на продукты службы удаленных рабочих столов (RDS):</w:t>
      </w:r>
    </w:p>
    <w:p w14:paraId="19AF6885" w14:textId="54694B63" w:rsidR="005D3454" w:rsidRPr="00675275" w:rsidRDefault="005D3454" w:rsidP="004D4496">
      <w:pPr>
        <w:pStyle w:val="ListParagraph"/>
        <w:numPr>
          <w:ilvl w:val="0"/>
          <w:numId w:val="31"/>
        </w:numPr>
        <w:tabs>
          <w:tab w:val="left" w:pos="720"/>
        </w:tabs>
        <w:spacing w:before="120" w:after="80"/>
        <w:ind w:left="720"/>
        <w:rPr>
          <w:rFonts w:ascii="Tahoma" w:hAnsi="Tahoma" w:cs="Tahoma"/>
        </w:rPr>
      </w:pPr>
      <w:r w:rsidRPr="00675275">
        <w:rPr>
          <w:rFonts w:ascii="Tahoma" w:hAnsi="Tahoma" w:cs="Tahoma"/>
          <w:bCs/>
          <w:iCs/>
          <w:color w:val="000000"/>
        </w:rPr>
        <w:t>Лицензия CAL на Службы удаленных рабочих столов Windows Server 201</w:t>
      </w:r>
      <w:r w:rsidR="00797908" w:rsidRPr="00797908">
        <w:rPr>
          <w:rFonts w:ascii="Tahoma" w:hAnsi="Tahoma" w:cs="Tahoma"/>
          <w:bCs/>
          <w:iCs/>
          <w:color w:val="000000"/>
        </w:rPr>
        <w:t>9</w:t>
      </w:r>
    </w:p>
    <w:p w14:paraId="1E60D62F" w14:textId="57D5282A" w:rsidR="001F3D5E" w:rsidRPr="00675275" w:rsidRDefault="001F3D5E" w:rsidP="001F3D5E">
      <w:pPr>
        <w:pStyle w:val="ListParagraph"/>
        <w:numPr>
          <w:ilvl w:val="0"/>
          <w:numId w:val="31"/>
        </w:numPr>
        <w:tabs>
          <w:tab w:val="left" w:pos="720"/>
        </w:tabs>
        <w:spacing w:before="120" w:after="80"/>
        <w:ind w:left="720"/>
        <w:rPr>
          <w:rFonts w:ascii="Tahoma" w:hAnsi="Tahoma" w:cs="Tahoma"/>
        </w:rPr>
      </w:pPr>
      <w:r w:rsidRPr="00675275">
        <w:rPr>
          <w:rFonts w:ascii="Tahoma" w:hAnsi="Tahoma" w:cs="Tahoma"/>
          <w:bCs/>
          <w:iCs/>
          <w:color w:val="000000"/>
        </w:rPr>
        <w:t>Лицензия CAL на Службы удаленных рабочих столов Windows Server 201</w:t>
      </w:r>
      <w:r w:rsidRPr="001F3D5E">
        <w:rPr>
          <w:rFonts w:ascii="Tahoma" w:hAnsi="Tahoma" w:cs="Tahoma"/>
          <w:bCs/>
          <w:iCs/>
          <w:color w:val="000000"/>
        </w:rPr>
        <w:t>6</w:t>
      </w:r>
    </w:p>
    <w:p w14:paraId="16047B0B" w14:textId="1401A698" w:rsidR="00767B63" w:rsidRPr="001F3D5E" w:rsidRDefault="006A34DC" w:rsidP="00FE5D44">
      <w:pPr>
        <w:pStyle w:val="ListParagraph"/>
        <w:numPr>
          <w:ilvl w:val="0"/>
          <w:numId w:val="31"/>
        </w:numPr>
        <w:tabs>
          <w:tab w:val="left" w:pos="720"/>
        </w:tabs>
        <w:spacing w:before="120" w:after="80"/>
        <w:ind w:left="360"/>
        <w:rPr>
          <w:rFonts w:ascii="Tahoma" w:hAnsi="Tahoma" w:cs="Tahoma"/>
        </w:rPr>
      </w:pPr>
      <w:r w:rsidRPr="001F3D5E">
        <w:rPr>
          <w:rFonts w:ascii="Tahoma" w:hAnsi="Tahoma" w:cs="Tahoma"/>
        </w:rPr>
        <w:t>Вы НЕ имеете права передавать серверное программное обеспечение Windows Server в рамках вашего Единого решения.</w:t>
      </w:r>
    </w:p>
    <w:p w14:paraId="3A62B2DA" w14:textId="124816D6" w:rsidR="00E237AF" w:rsidRDefault="00E237AF" w:rsidP="00E237AF">
      <w:pPr>
        <w:spacing w:before="120" w:after="120"/>
        <w:ind w:left="360"/>
        <w:rPr>
          <w:rFonts w:ascii="Tahoma" w:hAnsi="Tahoma" w:cs="Tahoma"/>
        </w:rPr>
      </w:pPr>
      <w:r>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Pr>
            <w:rStyle w:val="Hyperlink"/>
            <w:rFonts w:ascii="Tahoma" w:hAnsi="Tahoma" w:cs="Tahoma"/>
          </w:rPr>
          <w:t>isvroy@microsoft.com</w:t>
        </w:r>
      </w:hyperlink>
      <w:r>
        <w:rPr>
          <w:rFonts w:ascii="Tahoma" w:hAnsi="Tahoma" w:cs="Tahoma"/>
        </w:rPr>
        <w:t xml:space="preserve"> или к своему дистрибьютору продуктов ISVR.</w:t>
      </w:r>
    </w:p>
    <w:p w14:paraId="72A0C457" w14:textId="77777777" w:rsidR="00E237AF" w:rsidRPr="00E237AF" w:rsidRDefault="00E237AF" w:rsidP="00E237AF">
      <w:pPr>
        <w:spacing w:before="120" w:after="120"/>
        <w:ind w:left="360"/>
        <w:rPr>
          <w:rFonts w:ascii="Tahoma" w:hAnsi="Tahoma" w:cs="Tahoma"/>
          <w:sz w:val="4"/>
        </w:rPr>
      </w:pPr>
    </w:p>
    <w:p w14:paraId="4E711EAB" w14:textId="3D11D80F" w:rsidR="00797681" w:rsidRPr="00675275" w:rsidRDefault="00797681" w:rsidP="004E4A91">
      <w:pPr>
        <w:pStyle w:val="ListParagraph"/>
        <w:numPr>
          <w:ilvl w:val="0"/>
          <w:numId w:val="15"/>
        </w:numPr>
        <w:spacing w:before="80" w:after="80"/>
        <w:rPr>
          <w:rFonts w:ascii="Tahoma" w:hAnsi="Tahoma" w:cs="Tahoma"/>
        </w:rPr>
      </w:pPr>
      <w:r w:rsidRPr="00675275">
        <w:rPr>
          <w:rFonts w:ascii="Tahoma" w:hAnsi="Tahoma" w:cs="Tahoma"/>
          <w:b/>
        </w:rPr>
        <w:t>System Center 2016</w:t>
      </w:r>
    </w:p>
    <w:p w14:paraId="6460B818" w14:textId="71EF090F" w:rsidR="00797681" w:rsidRPr="00675275" w:rsidRDefault="004709FD" w:rsidP="004E4A91">
      <w:pPr>
        <w:pStyle w:val="ListParagraph"/>
        <w:numPr>
          <w:ilvl w:val="0"/>
          <w:numId w:val="3"/>
        </w:numPr>
        <w:tabs>
          <w:tab w:val="clear" w:pos="1260"/>
          <w:tab w:val="num" w:pos="720"/>
        </w:tabs>
        <w:spacing w:before="120" w:after="40"/>
        <w:ind w:left="720"/>
        <w:rPr>
          <w:rFonts w:ascii="Tahoma" w:hAnsi="Tahoma" w:cs="Tahoma"/>
        </w:rPr>
      </w:pPr>
      <w:r w:rsidRPr="00675275">
        <w:rPr>
          <w:rFonts w:ascii="Tahoma" w:hAnsi="Tahoma" w:cs="Tahoma"/>
        </w:rPr>
        <w:t>Чтобы использовать System Center 2016 для управления операционными средами на лицензированном устройстве или сервере, требуется приобрести лицензии System Center 2016 и Включенное право обновления System Center и передать соответствующие права и обязанности.</w:t>
      </w:r>
    </w:p>
    <w:p w14:paraId="52DC444D" w14:textId="018B402C" w:rsidR="002D70A5" w:rsidRPr="00675275" w:rsidRDefault="002D70A5" w:rsidP="004E4A91">
      <w:pPr>
        <w:pStyle w:val="ListParagraph"/>
        <w:numPr>
          <w:ilvl w:val="0"/>
          <w:numId w:val="3"/>
        </w:numPr>
        <w:tabs>
          <w:tab w:val="clear" w:pos="1260"/>
          <w:tab w:val="num" w:pos="720"/>
        </w:tabs>
        <w:spacing w:before="120" w:after="40"/>
        <w:ind w:left="720"/>
        <w:rPr>
          <w:rFonts w:ascii="Tahoma" w:hAnsi="Tahoma" w:cs="Tahoma"/>
        </w:rPr>
      </w:pPr>
      <w:r w:rsidRPr="00675275">
        <w:rPr>
          <w:rFonts w:ascii="Tahoma" w:hAnsi="Tahoma" w:cs="Tahoma"/>
        </w:rPr>
        <w:t>Использование опции Current Branch в решении System Center Configuration Manager не допускается.</w:t>
      </w:r>
    </w:p>
    <w:p w14:paraId="15FC9183" w14:textId="531A0A47" w:rsidR="00E43388" w:rsidRPr="00675275" w:rsidRDefault="00E43388">
      <w:pPr>
        <w:rPr>
          <w:rFonts w:ascii="Tahoma" w:hAnsi="Tahoma" w:cs="Tahoma"/>
          <w:sz w:val="2"/>
          <w:szCs w:val="2"/>
        </w:rPr>
      </w:pPr>
      <w:r w:rsidRPr="00675275">
        <w:rPr>
          <w:rFonts w:ascii="Tahoma" w:hAnsi="Tahoma" w:cs="Tahoma"/>
          <w:sz w:val="2"/>
          <w:szCs w:val="2"/>
        </w:rPr>
        <w:br w:type="page"/>
      </w:r>
    </w:p>
    <w:p w14:paraId="26F280E7" w14:textId="57B27009" w:rsidR="00226615" w:rsidRPr="00675275" w:rsidRDefault="00226615" w:rsidP="00226615">
      <w:pPr>
        <w:pStyle w:val="ListParagraph"/>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lastRenderedPageBreak/>
        <w:t>Загрузка через Интернет</w:t>
      </w:r>
    </w:p>
    <w:p w14:paraId="22BB8D1F" w14:textId="54506CC9" w:rsidR="00CC3B64" w:rsidRPr="00675275" w:rsidRDefault="00BF48F5" w:rsidP="008E2012">
      <w:pPr>
        <w:tabs>
          <w:tab w:val="left" w:pos="0"/>
        </w:tabs>
        <w:spacing w:before="120" w:after="120"/>
        <w:rPr>
          <w:rFonts w:ascii="Tahoma" w:hAnsi="Tahoma" w:cs="Tahoma"/>
        </w:rPr>
      </w:pPr>
      <w:r w:rsidRPr="00675275">
        <w:rPr>
          <w:rFonts w:ascii="Tahoma" w:hAnsi="Tahoma" w:cs="Tahoma"/>
          <w:b/>
          <w:bCs/>
        </w:rPr>
        <w:t xml:space="preserve">Распространение Продуктов путем электронной загрузки. </w:t>
      </w:r>
      <w:r w:rsidRPr="00675275">
        <w:rPr>
          <w:rFonts w:ascii="Tahoma" w:hAnsi="Tahoma" w:cs="Tahoma"/>
          <w:iCs/>
        </w:rPr>
        <w:t xml:space="preserve">Несмотря на все формулировки данного Соглашения, которые могут противоречить данному положению, </w:t>
      </w:r>
      <w:r w:rsidRPr="00675275">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sidRPr="00675275">
        <w:rPr>
          <w:rFonts w:ascii="Tahoma" w:hAnsi="Tahoma" w:cs="Tahoma"/>
          <w:iCs/>
          <w:color w:val="000000"/>
        </w:rPr>
        <w:t>Загрузка через Интернет» в приведенном выше Списке продуктов</w:t>
      </w:r>
      <w:r w:rsidRPr="00675275">
        <w:rPr>
          <w:rFonts w:ascii="Tahoma" w:hAnsi="Tahoma" w:cs="Tahoma"/>
        </w:rPr>
        <w:t>, согласно приведенным ниже дополнительным условиям.</w:t>
      </w:r>
    </w:p>
    <w:p w14:paraId="22BB8D21" w14:textId="090D3CEC"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19E29BFE"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w:t>
      </w:r>
    </w:p>
    <w:p w14:paraId="22BB8D26" w14:textId="77777777"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675275" w:rsidRDefault="004C604E"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675275" w:rsidRDefault="00CC3B64" w:rsidP="008E2012">
      <w:pPr>
        <w:pStyle w:val="ListParagraph"/>
        <w:numPr>
          <w:ilvl w:val="0"/>
          <w:numId w:val="35"/>
        </w:numPr>
        <w:tabs>
          <w:tab w:val="left" w:pos="360"/>
        </w:tabs>
        <w:spacing w:before="120" w:after="120"/>
        <w:ind w:left="360"/>
        <w:rPr>
          <w:rFonts w:ascii="Tahoma" w:hAnsi="Tahoma" w:cs="Tahoma"/>
        </w:rPr>
      </w:pPr>
      <w:r w:rsidRPr="00675275">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7F3A676" w14:textId="77777777" w:rsidR="00EB0883" w:rsidRPr="00675275" w:rsidRDefault="00EB0883" w:rsidP="001502EC">
      <w:pPr>
        <w:tabs>
          <w:tab w:val="left" w:pos="0"/>
        </w:tabs>
        <w:spacing w:before="120" w:after="120"/>
        <w:rPr>
          <w:rFonts w:ascii="Tahoma" w:hAnsi="Tahoma" w:cs="Tahoma"/>
        </w:rPr>
      </w:pPr>
    </w:p>
    <w:p w14:paraId="3EE8985E" w14:textId="2DA0DE5E" w:rsidR="00226615" w:rsidRPr="00675275" w:rsidRDefault="00226615" w:rsidP="00226615">
      <w:pPr>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t>Льготные предложения по миграции продуктов</w:t>
      </w:r>
    </w:p>
    <w:p w14:paraId="22BB8D2D" w14:textId="0C48E6FE" w:rsidR="00830ED6" w:rsidRPr="00675275" w:rsidRDefault="00F77BD0" w:rsidP="008E2012">
      <w:pPr>
        <w:spacing w:before="120" w:after="120"/>
        <w:rPr>
          <w:rFonts w:ascii="Tahoma" w:hAnsi="Tahoma" w:cs="Tahoma"/>
        </w:rPr>
      </w:pPr>
      <w:r w:rsidRPr="00675275">
        <w:rPr>
          <w:rFonts w:ascii="Tahoma" w:hAnsi="Tahoma" w:cs="Tahoma"/>
          <w:b/>
          <w:bCs/>
          <w:iCs/>
        </w:rPr>
        <w:t>Льготные предложения по миграции продуктов для включенного права обновления</w:t>
      </w:r>
      <w:r w:rsidRPr="00675275">
        <w:rPr>
          <w:rFonts w:ascii="Tahoma" w:hAnsi="Tahoma" w:cs="Tahoma"/>
          <w:b/>
        </w:rPr>
        <w:t>.</w:t>
      </w:r>
      <w:r w:rsidRPr="00675275">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675275" w:rsidRDefault="00830ED6" w:rsidP="008E2012">
      <w:pPr>
        <w:spacing w:before="120" w:after="120"/>
        <w:rPr>
          <w:rFonts w:ascii="Tahoma" w:hAnsi="Tahoma" w:cs="Tahoma"/>
        </w:rPr>
      </w:pPr>
      <w:r w:rsidRPr="00675275">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675275"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675275">
        <w:rPr>
          <w:rFonts w:ascii="Tahoma" w:hAnsi="Tahoma" w:cs="Tahoma"/>
        </w:rPr>
        <w:t>Соответствующей считается лицензия на программное обеспечение с Включенным правом обновления.</w:t>
      </w:r>
    </w:p>
    <w:p w14:paraId="22BB8D2F" w14:textId="632EFB2F" w:rsidR="00830ED6" w:rsidRPr="00675275"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675275">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4E0BFAA3" w14:textId="77777777" w:rsidR="00EB0883" w:rsidRPr="00675275" w:rsidRDefault="00EB0883" w:rsidP="001502EC">
      <w:pPr>
        <w:tabs>
          <w:tab w:val="left" w:pos="0"/>
        </w:tabs>
        <w:spacing w:before="120" w:after="120"/>
        <w:rPr>
          <w:rFonts w:ascii="Tahoma" w:hAnsi="Tahoma" w:cs="Tahoma"/>
        </w:rPr>
      </w:pPr>
    </w:p>
    <w:p w14:paraId="265D81F6" w14:textId="345222C0" w:rsidR="00B83983" w:rsidRPr="00675275" w:rsidRDefault="00B83983" w:rsidP="00BB0E27">
      <w:pPr>
        <w:keepNext/>
        <w:keepLines/>
        <w:spacing w:before="120" w:after="120"/>
        <w:rPr>
          <w:rFonts w:ascii="Tahoma" w:hAnsi="Tahoma" w:cs="Tahoma"/>
        </w:rPr>
      </w:pPr>
      <w:r w:rsidRPr="00675275">
        <w:rPr>
          <w:rStyle w:val="Hyperlink"/>
          <w:rFonts w:ascii="Tahoma" w:hAnsi="Tahoma" w:cs="Tahoma"/>
          <w:b/>
          <w:bCs/>
          <w:iCs/>
          <w:color w:val="auto"/>
          <w:u w:val="none"/>
        </w:rPr>
        <w:lastRenderedPageBreak/>
        <w:t>BizTalk</w:t>
      </w:r>
      <w:r w:rsidRPr="00675275">
        <w:rPr>
          <w:rFonts w:ascii="Tahoma" w:hAnsi="Tahoma" w:cs="Tahoma"/>
          <w:b/>
        </w:rPr>
        <w:t xml:space="preserve"> Server</w:t>
      </w:r>
    </w:p>
    <w:p w14:paraId="1B2825E7" w14:textId="5C0B57A5" w:rsidR="000B6B47" w:rsidRPr="00675275" w:rsidRDefault="000B6B47" w:rsidP="001B683C">
      <w:pPr>
        <w:spacing w:before="120" w:after="120"/>
        <w:rPr>
          <w:rFonts w:ascii="Tahoma" w:hAnsi="Tahoma" w:cs="Tahoma"/>
          <w:spacing w:val="-1"/>
        </w:rPr>
      </w:pPr>
      <w:r w:rsidRPr="00675275">
        <w:rPr>
          <w:rFonts w:ascii="Tahoma" w:hAnsi="Tahoma" w:cs="Tahoma"/>
          <w:spacing w:val="-1"/>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2013 R2 или 2016 на основе представленных ниже соотношений процессоров к</w:t>
      </w:r>
      <w:r w:rsidR="001B683C" w:rsidRPr="00675275">
        <w:rPr>
          <w:rFonts w:ascii="Tahoma" w:hAnsi="Tahoma" w:cs="Tahoma"/>
          <w:spacing w:val="-1"/>
          <w:lang w:val="en-US"/>
        </w:rPr>
        <w:t> </w:t>
      </w:r>
      <w:r w:rsidRPr="00675275">
        <w:rPr>
          <w:rFonts w:ascii="Tahoma" w:hAnsi="Tahoma" w:cs="Tahoma"/>
          <w:spacing w:val="-1"/>
        </w:rPr>
        <w:t>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55"/>
        <w:gridCol w:w="5545"/>
      </w:tblGrid>
      <w:tr w:rsidR="008E2012" w:rsidRPr="00675275" w14:paraId="5124BFF3" w14:textId="77777777" w:rsidTr="00226615">
        <w:trPr>
          <w:trHeight w:val="216"/>
        </w:trPr>
        <w:tc>
          <w:tcPr>
            <w:tcW w:w="525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675275" w:rsidRDefault="00B83983" w:rsidP="00C267FD">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54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675275" w:rsidRDefault="00B83983" w:rsidP="00C267FD">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8E2012" w:rsidRPr="00675275" w14:paraId="6A3E9229"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Enterprise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675275" w:rsidRDefault="00B83983" w:rsidP="00447689">
            <w:pPr>
              <w:rPr>
                <w:rFonts w:ascii="Tahoma" w:hAnsi="Tahoma" w:cs="Tahoma"/>
                <w:bCs/>
                <w:sz w:val="16"/>
                <w:szCs w:val="19"/>
              </w:rPr>
            </w:pPr>
            <w:r w:rsidRPr="00675275">
              <w:rPr>
                <w:rFonts w:ascii="Tahoma" w:hAnsi="Tahoma" w:cs="Tahoma"/>
                <w:bCs/>
                <w:sz w:val="16"/>
                <w:szCs w:val="19"/>
              </w:rPr>
              <w:t>Четыре (4) BizTalk Server 2013, 2013 R2 или 2016 Enterprise (на ядро)</w:t>
            </w:r>
            <w:r w:rsidRPr="00675275">
              <w:rPr>
                <w:rFonts w:ascii="Tahoma" w:hAnsi="Tahoma" w:cs="Tahoma"/>
                <w:bCs/>
                <w:sz w:val="16"/>
                <w:szCs w:val="19"/>
                <w:vertAlign w:val="superscript"/>
              </w:rPr>
              <w:t>1,2</w:t>
            </w:r>
          </w:p>
        </w:tc>
      </w:tr>
      <w:tr w:rsidR="008E2012" w:rsidRPr="00675275" w14:paraId="132C2B45"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Standard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675275" w:rsidRDefault="00B83983" w:rsidP="00C267FD">
            <w:pPr>
              <w:rPr>
                <w:rFonts w:ascii="Tahoma" w:hAnsi="Tahoma" w:cs="Tahoma"/>
                <w:szCs w:val="19"/>
              </w:rPr>
            </w:pPr>
            <w:r w:rsidRPr="00675275">
              <w:rPr>
                <w:rFonts w:ascii="Tahoma" w:hAnsi="Tahoma" w:cs="Tahoma"/>
                <w:bCs/>
                <w:sz w:val="16"/>
                <w:szCs w:val="19"/>
              </w:rPr>
              <w:t>Четыре (4) BizTalk Server 2013, 2013 R2 или 2016 Standard (на ядро)</w:t>
            </w:r>
            <w:r w:rsidRPr="00675275">
              <w:rPr>
                <w:rFonts w:ascii="Tahoma" w:hAnsi="Tahoma" w:cs="Tahoma"/>
                <w:bCs/>
                <w:sz w:val="16"/>
                <w:szCs w:val="19"/>
                <w:vertAlign w:val="superscript"/>
              </w:rPr>
              <w:t>1,2</w:t>
            </w:r>
          </w:p>
        </w:tc>
      </w:tr>
      <w:tr w:rsidR="008E2012" w:rsidRPr="00675275" w14:paraId="74CD5DC0" w14:textId="77777777" w:rsidTr="00226615">
        <w:trPr>
          <w:trHeight w:val="216"/>
        </w:trPr>
        <w:tc>
          <w:tcPr>
            <w:tcW w:w="525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675275" w:rsidRDefault="00B83983" w:rsidP="00C267FD">
            <w:pPr>
              <w:rPr>
                <w:rFonts w:ascii="Tahoma" w:hAnsi="Tahoma" w:cs="Tahoma"/>
                <w:bCs/>
                <w:sz w:val="16"/>
                <w:szCs w:val="19"/>
              </w:rPr>
            </w:pPr>
            <w:r w:rsidRPr="00675275">
              <w:rPr>
                <w:rFonts w:ascii="Tahoma" w:hAnsi="Tahoma" w:cs="Tahoma"/>
                <w:bCs/>
                <w:sz w:val="16"/>
                <w:szCs w:val="19"/>
              </w:rPr>
              <w:t>Одна (1) BizTalk Server Branch (на процессор)</w:t>
            </w:r>
          </w:p>
        </w:tc>
        <w:tc>
          <w:tcPr>
            <w:tcW w:w="554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675275" w:rsidRDefault="00B83983" w:rsidP="00447689">
            <w:pPr>
              <w:rPr>
                <w:rFonts w:ascii="Tahoma" w:hAnsi="Tahoma" w:cs="Tahoma"/>
                <w:bCs/>
                <w:sz w:val="16"/>
                <w:szCs w:val="19"/>
              </w:rPr>
            </w:pPr>
            <w:r w:rsidRPr="00675275">
              <w:rPr>
                <w:rFonts w:ascii="Tahoma" w:hAnsi="Tahoma" w:cs="Tahoma"/>
                <w:bCs/>
                <w:sz w:val="16"/>
                <w:szCs w:val="19"/>
              </w:rPr>
              <w:t>Четыре (4) BizTalk Server 2013, 2013 R2 или 2016 Branch (на ядро)</w:t>
            </w:r>
            <w:r w:rsidRPr="00675275">
              <w:rPr>
                <w:rFonts w:ascii="Tahoma" w:hAnsi="Tahoma" w:cs="Tahoma"/>
                <w:bCs/>
                <w:sz w:val="16"/>
                <w:szCs w:val="19"/>
                <w:vertAlign w:val="superscript"/>
              </w:rPr>
              <w:t>1,2</w:t>
            </w:r>
          </w:p>
        </w:tc>
      </w:tr>
    </w:tbl>
    <w:p w14:paraId="0592752E" w14:textId="67D7C99E" w:rsidR="00B83983" w:rsidRPr="00675275" w:rsidRDefault="00B83983" w:rsidP="005F58E3">
      <w:pPr>
        <w:rPr>
          <w:rFonts w:ascii="Tahoma" w:hAnsi="Tahoma" w:cs="Tahoma"/>
        </w:rPr>
      </w:pPr>
      <w:r w:rsidRPr="00675275">
        <w:rPr>
          <w:rFonts w:ascii="Tahoma" w:hAnsi="Tahoma" w:cs="Tahoma"/>
          <w:sz w:val="16"/>
          <w:szCs w:val="16"/>
          <w:vertAlign w:val="superscript"/>
        </w:rPr>
        <w:t xml:space="preserve">1 </w:t>
      </w:r>
      <w:r w:rsidRPr="00675275">
        <w:rPr>
          <w:rFonts w:ascii="Tahoma" w:hAnsi="Tahoma" w:cs="Tahoma"/>
          <w:sz w:val="16"/>
          <w:szCs w:val="16"/>
        </w:rPr>
        <w:t>Если Пользователь выполнит обновление до BizTalk Server 2013 не позднее 31 декабря 2016 г., в случае запуска серверного программного обеспечения на процессорах с числом ядер, превышающем число в столбце «Правомочная лицензия» выше, по состоянию на дату обновления, такой Пользователь получает право на использование BizTalk 2013 на том числе ядер, на котором Продукт работал в момент обновления до Правомочной лицензии. Тем не менее, Пользователь обязан сохранить запись о конфигурации программного обеспечения BizTalk Server 2013,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56E95F29" w:rsidR="00B83983" w:rsidRPr="00675275" w:rsidRDefault="00B83983" w:rsidP="005F58E3">
      <w:pPr>
        <w:rPr>
          <w:rFonts w:ascii="Tahoma" w:hAnsi="Tahoma" w:cs="Tahoma"/>
        </w:rPr>
      </w:pPr>
      <w:r w:rsidRPr="00675275">
        <w:rPr>
          <w:rFonts w:ascii="Tahoma" w:hAnsi="Tahoma" w:cs="Tahoma"/>
          <w:sz w:val="16"/>
          <w:szCs w:val="16"/>
          <w:vertAlign w:val="superscript"/>
        </w:rPr>
        <w:t xml:space="preserve">2 </w:t>
      </w:r>
      <w:r w:rsidRPr="00675275">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2034F2B7" w14:textId="570CD648" w:rsidR="00F0618B" w:rsidRPr="00675275" w:rsidRDefault="00F0618B" w:rsidP="001502EC">
      <w:pPr>
        <w:tabs>
          <w:tab w:val="left" w:pos="0"/>
        </w:tabs>
        <w:spacing w:before="120" w:after="120"/>
        <w:rPr>
          <w:rFonts w:ascii="Tahoma" w:hAnsi="Tahoma" w:cs="Tahoma"/>
        </w:rPr>
      </w:pPr>
    </w:p>
    <w:p w14:paraId="6387FD31" w14:textId="43AAA1EB" w:rsidR="000B6B47" w:rsidRPr="00675275" w:rsidRDefault="000B6B47" w:rsidP="00D833B1">
      <w:pPr>
        <w:spacing w:before="120" w:after="120"/>
        <w:rPr>
          <w:rFonts w:ascii="Tahoma" w:hAnsi="Tahoma" w:cs="Tahoma"/>
        </w:rPr>
      </w:pPr>
      <w:r w:rsidRPr="00675275">
        <w:rPr>
          <w:rFonts w:ascii="Tahoma" w:hAnsi="Tahoma" w:cs="Tahoma"/>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675275"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675275" w:rsidRDefault="000B6B47" w:rsidP="00BF3880">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675275" w:rsidRDefault="000B6B47" w:rsidP="00BF3880">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0B6B47" w:rsidRPr="00675275"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675275" w:rsidRDefault="000B6B47" w:rsidP="00BF3880">
            <w:pPr>
              <w:rPr>
                <w:rFonts w:ascii="Tahoma" w:hAnsi="Tahoma" w:cs="Tahoma"/>
                <w:bCs/>
                <w:sz w:val="16"/>
                <w:szCs w:val="19"/>
              </w:rPr>
            </w:pPr>
            <w:r w:rsidRPr="00675275">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675275" w:rsidRDefault="000B6B47" w:rsidP="00BF3880">
            <w:pPr>
              <w:rPr>
                <w:rFonts w:ascii="Tahoma" w:hAnsi="Tahoma" w:cs="Tahoma"/>
                <w:bCs/>
                <w:sz w:val="16"/>
                <w:szCs w:val="19"/>
              </w:rPr>
            </w:pPr>
            <w:r w:rsidRPr="00675275">
              <w:rPr>
                <w:rFonts w:ascii="Tahoma" w:hAnsi="Tahoma" w:cs="Tahoma"/>
                <w:bCs/>
                <w:sz w:val="16"/>
                <w:szCs w:val="19"/>
              </w:rPr>
              <w:t>Четыре (4) BizTalk Server 2013 R2 Enterprise Core</w:t>
            </w:r>
            <w:r w:rsidRPr="00675275">
              <w:rPr>
                <w:rFonts w:ascii="Tahoma" w:hAnsi="Tahoma" w:cs="Tahoma"/>
                <w:bCs/>
                <w:sz w:val="16"/>
                <w:szCs w:val="19"/>
                <w:vertAlign w:val="superscript"/>
              </w:rPr>
              <w:t>1</w:t>
            </w:r>
          </w:p>
        </w:tc>
      </w:tr>
      <w:tr w:rsidR="000B6B47" w:rsidRPr="00675275"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675275" w:rsidRDefault="000B6B47" w:rsidP="00BF3880">
            <w:pPr>
              <w:rPr>
                <w:rFonts w:ascii="Tahoma" w:hAnsi="Tahoma" w:cs="Tahoma"/>
                <w:bCs/>
                <w:sz w:val="16"/>
                <w:szCs w:val="19"/>
              </w:rPr>
            </w:pPr>
            <w:r w:rsidRPr="00675275">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675275" w:rsidRDefault="000B6B47" w:rsidP="00BF3880">
            <w:pPr>
              <w:rPr>
                <w:rFonts w:ascii="Tahoma" w:hAnsi="Tahoma" w:cs="Tahoma"/>
                <w:szCs w:val="19"/>
                <w:lang w:val="en-US"/>
              </w:rPr>
            </w:pPr>
            <w:r w:rsidRPr="00675275">
              <w:rPr>
                <w:rFonts w:ascii="Tahoma" w:hAnsi="Tahoma" w:cs="Tahoma"/>
                <w:bCs/>
                <w:sz w:val="16"/>
                <w:szCs w:val="19"/>
              </w:rPr>
              <w:t>Четыре</w:t>
            </w:r>
            <w:r w:rsidRPr="00675275">
              <w:rPr>
                <w:rFonts w:ascii="Tahoma" w:hAnsi="Tahoma" w:cs="Tahoma"/>
                <w:bCs/>
                <w:sz w:val="16"/>
                <w:szCs w:val="19"/>
                <w:lang w:val="en-US"/>
              </w:rPr>
              <w:t xml:space="preserve"> (4) BizTalk Server 2013 R2 Standard Core</w:t>
            </w:r>
            <w:r w:rsidRPr="00675275">
              <w:rPr>
                <w:rFonts w:ascii="Tahoma" w:hAnsi="Tahoma" w:cs="Tahoma"/>
                <w:bCs/>
                <w:sz w:val="16"/>
                <w:szCs w:val="19"/>
                <w:vertAlign w:val="superscript"/>
                <w:lang w:val="en-US"/>
              </w:rPr>
              <w:t>1</w:t>
            </w:r>
          </w:p>
        </w:tc>
      </w:tr>
      <w:tr w:rsidR="000B6B47" w:rsidRPr="00675275"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675275" w:rsidRDefault="000B6B47" w:rsidP="00BF3880">
            <w:pPr>
              <w:rPr>
                <w:rFonts w:ascii="Tahoma" w:hAnsi="Tahoma" w:cs="Tahoma"/>
                <w:bCs/>
                <w:sz w:val="16"/>
                <w:szCs w:val="19"/>
              </w:rPr>
            </w:pPr>
            <w:r w:rsidRPr="00675275">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675275" w:rsidRDefault="000B6B47" w:rsidP="00BF3880">
            <w:pPr>
              <w:rPr>
                <w:rFonts w:ascii="Tahoma" w:hAnsi="Tahoma" w:cs="Tahoma"/>
                <w:bCs/>
                <w:sz w:val="16"/>
                <w:szCs w:val="19"/>
              </w:rPr>
            </w:pPr>
            <w:r w:rsidRPr="00675275">
              <w:rPr>
                <w:rFonts w:ascii="Tahoma" w:hAnsi="Tahoma" w:cs="Tahoma"/>
                <w:bCs/>
                <w:sz w:val="16"/>
                <w:szCs w:val="19"/>
              </w:rPr>
              <w:t>Четыре (4) BizTalk Server 2013 R2 Branch Core</w:t>
            </w:r>
            <w:r w:rsidRPr="00675275">
              <w:rPr>
                <w:rFonts w:ascii="Tahoma" w:hAnsi="Tahoma" w:cs="Tahoma"/>
                <w:bCs/>
                <w:sz w:val="16"/>
                <w:szCs w:val="19"/>
                <w:vertAlign w:val="superscript"/>
              </w:rPr>
              <w:t>1</w:t>
            </w:r>
          </w:p>
        </w:tc>
      </w:tr>
    </w:tbl>
    <w:p w14:paraId="5964B9EB" w14:textId="51F47D2A" w:rsidR="00B83983" w:rsidRPr="00675275" w:rsidRDefault="000B6B47" w:rsidP="005F58E3">
      <w:pPr>
        <w:rPr>
          <w:rFonts w:ascii="Tahoma" w:hAnsi="Tahoma" w:cs="Tahoma"/>
        </w:rPr>
      </w:pPr>
      <w:r w:rsidRPr="00675275">
        <w:rPr>
          <w:rFonts w:ascii="Tahoma" w:hAnsi="Tahoma" w:cs="Tahoma"/>
          <w:sz w:val="16"/>
          <w:szCs w:val="16"/>
          <w:vertAlign w:val="superscript"/>
        </w:rPr>
        <w:t xml:space="preserve">1 </w:t>
      </w:r>
      <w:r w:rsidRPr="00675275">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0354E584" w14:textId="3DDE6A8F" w:rsidR="00EB0883" w:rsidRPr="00675275" w:rsidRDefault="00EB0883" w:rsidP="001502EC">
      <w:pPr>
        <w:tabs>
          <w:tab w:val="left" w:pos="0"/>
        </w:tabs>
        <w:spacing w:before="120" w:after="120"/>
        <w:rPr>
          <w:rFonts w:ascii="Tahoma" w:hAnsi="Tahoma" w:cs="Tahoma"/>
        </w:rPr>
      </w:pPr>
    </w:p>
    <w:p w14:paraId="732C23CA" w14:textId="2DB66C60" w:rsidR="00133A0E" w:rsidRPr="00675275" w:rsidRDefault="00133A0E" w:rsidP="00133A0E">
      <w:pPr>
        <w:spacing w:before="120" w:after="120"/>
        <w:rPr>
          <w:rFonts w:ascii="Tahoma" w:hAnsi="Tahoma" w:cs="Tahoma"/>
        </w:rPr>
      </w:pPr>
      <w:r w:rsidRPr="00675275">
        <w:rPr>
          <w:rFonts w:ascii="Tahoma" w:hAnsi="Tahoma" w:cs="Tahoma"/>
          <w:b/>
          <w:color w:val="000000" w:themeColor="text1"/>
        </w:rPr>
        <w:t>Microsoft Dynamics 365</w:t>
      </w:r>
    </w:p>
    <w:p w14:paraId="7F65E74D" w14:textId="04128E4A" w:rsidR="00133A0E" w:rsidRPr="00675275" w:rsidRDefault="00133A0E" w:rsidP="00133A0E">
      <w:pPr>
        <w:spacing w:before="120" w:after="120"/>
        <w:rPr>
          <w:rFonts w:ascii="Tahoma" w:hAnsi="Tahoma" w:cs="Tahoma"/>
        </w:rPr>
      </w:pPr>
      <w:r w:rsidRPr="00675275">
        <w:rPr>
          <w:rFonts w:ascii="Tahoma" w:hAnsi="Tahoma" w:cs="Tahoma"/>
        </w:rPr>
        <w:t>Клиенты с Пользователями, для которых действует Включенное право обновления для лицензий Microsoft Dynamics CRM 2016, могут выполнять обновление до версий Microsoft Dynamics 365 и распространять их, как указано ниже. Microsoft Dynamics 365 является последующей версией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675275" w14:paraId="7DC2AAB4" w14:textId="77777777" w:rsidTr="00E237AF">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675275" w:rsidRDefault="00133A0E" w:rsidP="00133A0E">
            <w:pPr>
              <w:pStyle w:val="ProductList-Body"/>
              <w:tabs>
                <w:tab w:val="clear" w:pos="158"/>
              </w:tabs>
              <w:jc w:val="center"/>
              <w:rPr>
                <w:rFonts w:ascii="Tahoma" w:hAnsi="Tahoma" w:cs="Tahoma"/>
                <w:b/>
                <w:szCs w:val="18"/>
              </w:rPr>
            </w:pPr>
            <w:r w:rsidRPr="00675275">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675275" w:rsidRDefault="00133A0E" w:rsidP="00133A0E">
            <w:pPr>
              <w:pStyle w:val="ProductList-Body"/>
              <w:jc w:val="center"/>
              <w:rPr>
                <w:rFonts w:ascii="Tahoma" w:hAnsi="Tahoma" w:cs="Tahoma"/>
                <w:b/>
                <w:szCs w:val="18"/>
              </w:rPr>
            </w:pPr>
            <w:r w:rsidRPr="00675275">
              <w:rPr>
                <w:rFonts w:ascii="Tahoma" w:hAnsi="Tahoma" w:cs="Tahoma"/>
                <w:b/>
                <w:szCs w:val="18"/>
              </w:rPr>
              <w:t>Правомочная лицензия</w:t>
            </w:r>
          </w:p>
        </w:tc>
      </w:tr>
      <w:tr w:rsidR="00133A0E" w:rsidRPr="00675275" w14:paraId="56D4FD88" w14:textId="77777777" w:rsidTr="00E237AF">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675275" w:rsidRDefault="00133A0E" w:rsidP="00133A0E">
            <w:pPr>
              <w:rPr>
                <w:rFonts w:ascii="Tahoma" w:hAnsi="Tahoma" w:cs="Tahoma"/>
              </w:rPr>
            </w:pPr>
            <w:r w:rsidRPr="00675275">
              <w:rPr>
                <w:rFonts w:ascii="Tahoma" w:hAnsi="Tahoma" w:cs="Tahoma"/>
                <w:color w:val="000000"/>
                <w:sz w:val="16"/>
                <w:szCs w:val="16"/>
              </w:rPr>
              <w:t>Одна (1) лицензия Microsoft Dynamics CRM 2016 Essential CAL</w:t>
            </w:r>
          </w:p>
          <w:p w14:paraId="30B3E217" w14:textId="77777777" w:rsidR="00133A0E" w:rsidRPr="00675275"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365 for Team Members CAL</w:t>
            </w:r>
          </w:p>
          <w:p w14:paraId="039DC681" w14:textId="2DEA5126" w:rsidR="00133A0E" w:rsidRPr="00675275" w:rsidRDefault="00133A0E" w:rsidP="00133A0E">
            <w:pPr>
              <w:pStyle w:val="ProductList-Body"/>
              <w:rPr>
                <w:rFonts w:ascii="Tahoma" w:hAnsi="Tahoma" w:cs="Tahoma"/>
                <w:color w:val="000000"/>
                <w:sz w:val="16"/>
                <w:szCs w:val="16"/>
              </w:rPr>
            </w:pPr>
          </w:p>
        </w:tc>
      </w:tr>
      <w:tr w:rsidR="00133A0E" w:rsidRPr="00675275"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CRM 2016 Basic Use Additive CAL или</w:t>
            </w:r>
          </w:p>
          <w:p w14:paraId="1B15F485" w14:textId="50521C78" w:rsidR="00133A0E" w:rsidRPr="00675275" w:rsidRDefault="00133A0E" w:rsidP="00133A0E">
            <w:pPr>
              <w:pStyle w:val="ProductList-Body"/>
              <w:rPr>
                <w:rFonts w:ascii="Tahoma" w:hAnsi="Tahoma" w:cs="Tahoma"/>
              </w:rPr>
            </w:pPr>
            <w:r w:rsidRPr="00675275">
              <w:rPr>
                <w:rFonts w:ascii="Tahoma" w:hAnsi="Tahoma" w:cs="Tahoma"/>
                <w:color w:val="000000"/>
                <w:sz w:val="16"/>
                <w:szCs w:val="16"/>
              </w:rPr>
              <w:t>Одна (1) лицензия Microsoft Dynamics CRM 2016 Professional Use Additive CAL</w:t>
            </w:r>
          </w:p>
          <w:p w14:paraId="25C0D592" w14:textId="77777777" w:rsidR="00133A0E" w:rsidRPr="00675275"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E237AF" w:rsidRDefault="00133A0E" w:rsidP="00133A0E">
            <w:pPr>
              <w:pStyle w:val="ProductList-Body"/>
              <w:rPr>
                <w:rFonts w:ascii="Tahoma" w:hAnsi="Tahoma" w:cs="Tahoma"/>
              </w:rPr>
            </w:pPr>
            <w:r w:rsidRPr="00675275">
              <w:rPr>
                <w:rFonts w:ascii="Tahoma" w:hAnsi="Tahoma" w:cs="Tahoma"/>
                <w:color w:val="000000"/>
                <w:sz w:val="16"/>
                <w:szCs w:val="16"/>
              </w:rPr>
              <w:t>Одна</w:t>
            </w:r>
            <w:r w:rsidRPr="00E237AF">
              <w:rPr>
                <w:rFonts w:ascii="Tahoma" w:hAnsi="Tahoma" w:cs="Tahoma"/>
                <w:color w:val="000000"/>
                <w:sz w:val="16"/>
                <w:szCs w:val="16"/>
              </w:rPr>
              <w:t xml:space="preserve"> (1) </w:t>
            </w:r>
            <w:r w:rsidRPr="00675275">
              <w:rPr>
                <w:rFonts w:ascii="Tahoma" w:hAnsi="Tahoma" w:cs="Tahoma"/>
                <w:color w:val="000000"/>
                <w:sz w:val="16"/>
                <w:szCs w:val="16"/>
              </w:rPr>
              <w:t>лицензия</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Microsoft</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Dynamics</w:t>
            </w:r>
            <w:r w:rsidRPr="00E237AF">
              <w:rPr>
                <w:rFonts w:ascii="Tahoma" w:hAnsi="Tahoma" w:cs="Tahoma"/>
                <w:color w:val="000000"/>
                <w:sz w:val="16"/>
                <w:szCs w:val="16"/>
              </w:rPr>
              <w:t xml:space="preserve"> 365 </w:t>
            </w:r>
            <w:r w:rsidRPr="00675275">
              <w:rPr>
                <w:rFonts w:ascii="Tahoma" w:hAnsi="Tahoma" w:cs="Tahoma"/>
                <w:color w:val="000000"/>
                <w:sz w:val="16"/>
                <w:szCs w:val="16"/>
                <w:lang w:val="en-US"/>
              </w:rPr>
              <w:t>for</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Sales</w:t>
            </w:r>
            <w:r w:rsidRPr="00E237AF">
              <w:rPr>
                <w:rFonts w:ascii="Tahoma" w:hAnsi="Tahoma" w:cs="Tahoma"/>
                <w:color w:val="000000"/>
                <w:sz w:val="16"/>
                <w:szCs w:val="16"/>
              </w:rPr>
              <w:t xml:space="preserve"> </w:t>
            </w:r>
            <w:r w:rsidRPr="00675275">
              <w:rPr>
                <w:rFonts w:ascii="Tahoma" w:hAnsi="Tahoma" w:cs="Tahoma"/>
                <w:color w:val="000000"/>
                <w:sz w:val="16"/>
                <w:szCs w:val="16"/>
                <w:lang w:val="en-US"/>
              </w:rPr>
              <w:t>CAL</w:t>
            </w:r>
            <w:r w:rsidRPr="00E237AF">
              <w:rPr>
                <w:rFonts w:ascii="Tahoma" w:hAnsi="Tahoma" w:cs="Tahoma"/>
                <w:color w:val="000000"/>
                <w:sz w:val="16"/>
                <w:szCs w:val="16"/>
              </w:rPr>
              <w:t xml:space="preserve"> </w:t>
            </w:r>
            <w:r w:rsidRPr="00675275">
              <w:rPr>
                <w:rFonts w:ascii="Tahoma" w:hAnsi="Tahoma" w:cs="Tahoma"/>
                <w:color w:val="000000"/>
                <w:sz w:val="16"/>
                <w:szCs w:val="16"/>
              </w:rPr>
              <w:t>или</w:t>
            </w:r>
          </w:p>
          <w:p w14:paraId="2911CC3A" w14:textId="0FB90E6D" w:rsidR="00133A0E" w:rsidRPr="00675275" w:rsidRDefault="00133A0E" w:rsidP="00133A0E">
            <w:pPr>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Customer Service CAL </w:t>
            </w:r>
            <w:r w:rsidRPr="00675275">
              <w:rPr>
                <w:rFonts w:ascii="Tahoma" w:hAnsi="Tahoma" w:cs="Tahoma"/>
                <w:color w:val="000000"/>
                <w:sz w:val="16"/>
                <w:szCs w:val="16"/>
              </w:rPr>
              <w:t>или</w:t>
            </w:r>
          </w:p>
          <w:p w14:paraId="6A4619DD" w14:textId="15DC8818" w:rsidR="00133A0E" w:rsidRPr="00675275" w:rsidRDefault="00133A0E" w:rsidP="00133A0E">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Sales CAL </w:t>
            </w:r>
            <w:r w:rsidRPr="00675275">
              <w:rPr>
                <w:rFonts w:ascii="Tahoma" w:hAnsi="Tahoma" w:cs="Tahoma"/>
                <w:color w:val="000000"/>
                <w:sz w:val="16"/>
                <w:szCs w:val="16"/>
              </w:rPr>
              <w:t>и</w:t>
            </w:r>
            <w:r w:rsidRPr="00675275">
              <w:rPr>
                <w:rFonts w:ascii="Tahoma" w:hAnsi="Tahoma" w:cs="Tahoma"/>
                <w:color w:val="000000"/>
                <w:sz w:val="16"/>
                <w:szCs w:val="16"/>
                <w:lang w:val="en-US"/>
              </w:rPr>
              <w:t xml:space="preserve"> </w:t>
            </w: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365 for Customer Service CAL</w:t>
            </w:r>
          </w:p>
          <w:p w14:paraId="09E845BC" w14:textId="20E91686" w:rsidR="00133A0E" w:rsidRPr="00675275" w:rsidRDefault="00133A0E" w:rsidP="00133A0E">
            <w:pPr>
              <w:rPr>
                <w:rFonts w:ascii="Tahoma" w:hAnsi="Tahoma" w:cs="Tahoma"/>
                <w:color w:val="000000"/>
                <w:sz w:val="16"/>
                <w:szCs w:val="16"/>
                <w:vertAlign w:val="superscript"/>
                <w:lang w:val="en-US"/>
              </w:rPr>
            </w:pPr>
          </w:p>
        </w:tc>
      </w:tr>
    </w:tbl>
    <w:p w14:paraId="590A95B0" w14:textId="6312FA27" w:rsidR="00133A0E" w:rsidRPr="00675275" w:rsidRDefault="00133A0E" w:rsidP="00133A0E">
      <w:pPr>
        <w:rPr>
          <w:rFonts w:ascii="Tahoma" w:hAnsi="Tahoma" w:cs="Tahoma"/>
        </w:rPr>
      </w:pPr>
      <w:r w:rsidRPr="00675275">
        <w:rPr>
          <w:rFonts w:ascii="Tahoma" w:hAnsi="Tahoma" w:cs="Tahoma"/>
          <w:color w:val="000000"/>
          <w:sz w:val="16"/>
          <w:szCs w:val="16"/>
          <w:vertAlign w:val="superscript"/>
        </w:rPr>
        <w:t>1</w:t>
      </w:r>
      <w:r w:rsidRPr="00675275">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могут выполнять обновление до менее функционального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w:t>
      </w:r>
    </w:p>
    <w:p w14:paraId="18AABD5A" w14:textId="77777777" w:rsidR="00133A0E" w:rsidRPr="00675275" w:rsidRDefault="00133A0E" w:rsidP="001502EC">
      <w:pPr>
        <w:tabs>
          <w:tab w:val="left" w:pos="0"/>
        </w:tabs>
        <w:spacing w:before="120" w:after="120"/>
        <w:rPr>
          <w:rFonts w:ascii="Tahoma" w:hAnsi="Tahoma" w:cs="Tahoma"/>
        </w:rPr>
      </w:pPr>
    </w:p>
    <w:p w14:paraId="0650037E" w14:textId="2FB3915A" w:rsidR="003331FA" w:rsidRPr="00675275" w:rsidRDefault="003331FA" w:rsidP="005F58E3">
      <w:pPr>
        <w:spacing w:before="120" w:after="120"/>
        <w:rPr>
          <w:rFonts w:ascii="Tahoma" w:hAnsi="Tahoma" w:cs="Tahoma"/>
        </w:rPr>
      </w:pPr>
      <w:r w:rsidRPr="00675275">
        <w:rPr>
          <w:rFonts w:ascii="Tahoma" w:hAnsi="Tahoma" w:cs="Tahoma"/>
          <w:b/>
          <w:color w:val="000000" w:themeColor="text1"/>
        </w:rPr>
        <w:t>Microsoft Dynamics CRM 2016 и предыдущие версии</w:t>
      </w:r>
    </w:p>
    <w:p w14:paraId="5699837F" w14:textId="75682EC1" w:rsidR="00BD41AF" w:rsidRPr="00675275" w:rsidRDefault="003331FA" w:rsidP="005F58E3">
      <w:pPr>
        <w:spacing w:before="120" w:after="120"/>
        <w:rPr>
          <w:rFonts w:ascii="Tahoma" w:hAnsi="Tahoma" w:cs="Tahoma"/>
        </w:rPr>
      </w:pPr>
      <w:r w:rsidRPr="00675275">
        <w:rPr>
          <w:rFonts w:ascii="Tahoma" w:hAnsi="Tahoma" w:cs="Tahoma"/>
        </w:rPr>
        <w:t>Клиенты с Конечными пользователями, для которых действует Включенное право обновления лицензий Microsoft Dynamics CRM 2011, могут обновлять их до версий Microsoft Dynamics 2013, 2015 или 2016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CAL без основной лицензии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675275" w14:paraId="725FFB7A" w14:textId="77777777" w:rsidTr="00E237AF">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675275" w:rsidRDefault="003331FA" w:rsidP="005F58E3">
            <w:pPr>
              <w:pStyle w:val="ProductList-Body"/>
              <w:tabs>
                <w:tab w:val="clear" w:pos="158"/>
              </w:tabs>
              <w:jc w:val="center"/>
              <w:rPr>
                <w:rFonts w:ascii="Tahoma" w:hAnsi="Tahoma" w:cs="Tahoma"/>
                <w:b/>
                <w:szCs w:val="18"/>
              </w:rPr>
            </w:pPr>
            <w:r w:rsidRPr="00675275">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675275" w:rsidRDefault="003331FA" w:rsidP="005F58E3">
            <w:pPr>
              <w:pStyle w:val="ProductList-Body"/>
              <w:jc w:val="center"/>
              <w:rPr>
                <w:rFonts w:ascii="Tahoma" w:hAnsi="Tahoma" w:cs="Tahoma"/>
                <w:b/>
                <w:szCs w:val="18"/>
              </w:rPr>
            </w:pPr>
            <w:r w:rsidRPr="00675275">
              <w:rPr>
                <w:rFonts w:ascii="Tahoma" w:hAnsi="Tahoma" w:cs="Tahoma"/>
                <w:b/>
                <w:szCs w:val="18"/>
              </w:rPr>
              <w:t>Правомочная лицензия</w:t>
            </w:r>
          </w:p>
        </w:tc>
      </w:tr>
      <w:tr w:rsidR="003331FA" w:rsidRPr="00675275" w14:paraId="077DAE91" w14:textId="77777777" w:rsidTr="00E237AF">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675275" w:rsidRDefault="003331FA" w:rsidP="005F58E3">
            <w:pPr>
              <w:rPr>
                <w:rFonts w:ascii="Tahoma" w:hAnsi="Tahoma" w:cs="Tahoma"/>
              </w:rPr>
            </w:pPr>
            <w:r w:rsidRPr="00675275">
              <w:rPr>
                <w:rFonts w:ascii="Tahoma" w:hAnsi="Tahoma" w:cs="Tahoma"/>
                <w:color w:val="000000"/>
                <w:sz w:val="16"/>
                <w:szCs w:val="16"/>
              </w:rPr>
              <w:t>Одна (1) лицензия Microsoft Dynamics CRM 2011 Employee Self Service CAL</w:t>
            </w:r>
          </w:p>
          <w:p w14:paraId="08F8C015" w14:textId="6FB9FBEC" w:rsidR="003331FA" w:rsidRPr="00675275"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675275" w:rsidRDefault="003331FA" w:rsidP="005F58E3">
            <w:pPr>
              <w:pStyle w:val="ProductList-Body"/>
              <w:rPr>
                <w:rFonts w:ascii="Tahoma" w:hAnsi="Tahoma" w:cs="Tahoma"/>
              </w:rPr>
            </w:pPr>
            <w:r w:rsidRPr="00675275">
              <w:rPr>
                <w:rFonts w:ascii="Tahoma" w:hAnsi="Tahoma" w:cs="Tahoma"/>
                <w:color w:val="000000"/>
                <w:sz w:val="16"/>
                <w:szCs w:val="16"/>
              </w:rPr>
              <w:t>Одна (1) лицензия Microsoft Dynamics CRM 2013, 2015 или 2016 Essential CAL либо</w:t>
            </w:r>
          </w:p>
          <w:p w14:paraId="3C11873B" w14:textId="37C2F846" w:rsidR="003331FA" w:rsidRPr="00675275" w:rsidRDefault="003331FA" w:rsidP="005F58E3">
            <w:pPr>
              <w:pStyle w:val="ProductList-Body"/>
              <w:rPr>
                <w:rFonts w:ascii="Tahoma" w:hAnsi="Tahoma" w:cs="Tahoma"/>
                <w:color w:val="000000"/>
                <w:sz w:val="16"/>
                <w:szCs w:val="16"/>
              </w:rPr>
            </w:pPr>
            <w:r w:rsidRPr="00675275">
              <w:rPr>
                <w:rFonts w:ascii="Tahoma" w:hAnsi="Tahoma" w:cs="Tahoma"/>
                <w:color w:val="000000"/>
                <w:sz w:val="16"/>
                <w:szCs w:val="16"/>
              </w:rPr>
              <w:t>Одна (1) лицензия Microsoft Dynamics CRM 2013, 2015 или 2016 Essential CAL и</w:t>
            </w:r>
            <w:r w:rsidRPr="00675275">
              <w:rPr>
                <w:rFonts w:ascii="Tahoma" w:hAnsi="Tahoma" w:cs="Tahoma"/>
              </w:rPr>
              <w:br/>
            </w:r>
            <w:r w:rsidRPr="00675275">
              <w:rPr>
                <w:rFonts w:ascii="Tahoma" w:hAnsi="Tahoma" w:cs="Tahoma"/>
                <w:color w:val="000000"/>
                <w:sz w:val="16"/>
                <w:szCs w:val="16"/>
              </w:rPr>
              <w:lastRenderedPageBreak/>
              <w:t>одна (1) лицензия Microsoft Dynamics CRM 2013, 2015 или 2016 Basic Use Additive CAL</w:t>
            </w:r>
          </w:p>
        </w:tc>
      </w:tr>
      <w:tr w:rsidR="003331FA" w:rsidRPr="00675275"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675275" w:rsidRDefault="003331FA" w:rsidP="003331FA">
            <w:pPr>
              <w:pStyle w:val="ProductList-Body"/>
              <w:rPr>
                <w:rFonts w:ascii="Tahoma" w:hAnsi="Tahoma" w:cs="Tahoma"/>
              </w:rPr>
            </w:pPr>
            <w:r w:rsidRPr="00675275">
              <w:rPr>
                <w:rFonts w:ascii="Tahoma" w:hAnsi="Tahoma" w:cs="Tahoma"/>
                <w:color w:val="000000"/>
                <w:sz w:val="16"/>
                <w:szCs w:val="16"/>
              </w:rPr>
              <w:lastRenderedPageBreak/>
              <w:t>Одна (1) лицензия Microsoft Dynamics CRM 2011 Limited Use Additive CAL</w:t>
            </w:r>
          </w:p>
          <w:p w14:paraId="0D715BD9" w14:textId="4D0289F0" w:rsidR="003331FA" w:rsidRPr="0067527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675275" w:rsidRDefault="003331FA" w:rsidP="003331FA">
            <w:pPr>
              <w:pStyle w:val="ProductList-Body"/>
              <w:rPr>
                <w:rFonts w:ascii="Tahoma" w:hAnsi="Tahoma" w:cs="Tahoma"/>
                <w:color w:val="000000"/>
                <w:sz w:val="16"/>
                <w:szCs w:val="16"/>
              </w:rPr>
            </w:pPr>
            <w:r w:rsidRPr="00675275">
              <w:rPr>
                <w:rFonts w:ascii="Tahoma" w:hAnsi="Tahoma" w:cs="Tahoma"/>
                <w:color w:val="000000"/>
                <w:sz w:val="16"/>
                <w:szCs w:val="16"/>
              </w:rPr>
              <w:t>Одна (1) лицензия Microsoft Dynamics CRM 2013, 2015 или 2016 Basic Use Additive CAL</w:t>
            </w:r>
          </w:p>
        </w:tc>
      </w:tr>
      <w:tr w:rsidR="003331FA" w:rsidRPr="00675275"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675275" w:rsidRDefault="003331FA" w:rsidP="003331FA">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2011 Full Use Additive CAL</w:t>
            </w:r>
          </w:p>
          <w:p w14:paraId="33348F39" w14:textId="7572AA1B" w:rsidR="003331FA" w:rsidRPr="00675275"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02674AF6" w14:textId="4A40EE24" w:rsidR="003331FA" w:rsidRPr="00675275" w:rsidRDefault="003331FA" w:rsidP="003331FA">
            <w:pPr>
              <w:pStyle w:val="ProductList-Body"/>
              <w:rPr>
                <w:rFonts w:ascii="Tahoma" w:hAnsi="Tahoma" w:cs="Tahoma"/>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2013, 2015 </w:t>
            </w:r>
            <w:r w:rsidRPr="00675275">
              <w:rPr>
                <w:rFonts w:ascii="Tahoma" w:hAnsi="Tahoma" w:cs="Tahoma"/>
                <w:color w:val="000000"/>
                <w:sz w:val="16"/>
                <w:szCs w:val="16"/>
              </w:rPr>
              <w:t>или</w:t>
            </w:r>
            <w:r w:rsidRPr="00675275">
              <w:rPr>
                <w:rFonts w:ascii="Tahoma" w:hAnsi="Tahoma" w:cs="Tahoma"/>
                <w:color w:val="000000"/>
                <w:sz w:val="16"/>
                <w:szCs w:val="16"/>
                <w:lang w:val="en-US"/>
              </w:rPr>
              <w:t xml:space="preserve"> 2016 Professional Use Additive CAL </w:t>
            </w:r>
            <w:r w:rsidRPr="00675275">
              <w:rPr>
                <w:rFonts w:ascii="Tahoma" w:hAnsi="Tahoma" w:cs="Tahoma"/>
                <w:color w:val="000000"/>
                <w:sz w:val="16"/>
                <w:szCs w:val="16"/>
              </w:rPr>
              <w:t>либо</w:t>
            </w:r>
          </w:p>
          <w:p w14:paraId="4FB37D42" w14:textId="2C2AB174" w:rsidR="003331FA" w:rsidRPr="00675275" w:rsidRDefault="003331FA" w:rsidP="000A241A">
            <w:pPr>
              <w:rPr>
                <w:rFonts w:ascii="Tahoma" w:hAnsi="Tahoma" w:cs="Tahoma"/>
                <w:color w:val="000000"/>
                <w:sz w:val="16"/>
                <w:szCs w:val="16"/>
                <w:vertAlign w:val="superscript"/>
                <w:lang w:val="en-US"/>
              </w:rPr>
            </w:pPr>
            <w:r w:rsidRPr="00675275">
              <w:rPr>
                <w:rFonts w:ascii="Tahoma" w:hAnsi="Tahoma" w:cs="Tahoma"/>
                <w:color w:val="000000"/>
                <w:sz w:val="16"/>
                <w:szCs w:val="16"/>
              </w:rPr>
              <w:t>Одна</w:t>
            </w:r>
            <w:r w:rsidRPr="00675275">
              <w:rPr>
                <w:rFonts w:ascii="Tahoma" w:hAnsi="Tahoma" w:cs="Tahoma"/>
                <w:color w:val="000000"/>
                <w:sz w:val="16"/>
                <w:szCs w:val="16"/>
                <w:lang w:val="en-US"/>
              </w:rPr>
              <w:t xml:space="preserve"> (1) </w:t>
            </w:r>
            <w:r w:rsidRPr="00675275">
              <w:rPr>
                <w:rFonts w:ascii="Tahoma" w:hAnsi="Tahoma" w:cs="Tahoma"/>
                <w:color w:val="000000"/>
                <w:sz w:val="16"/>
                <w:szCs w:val="16"/>
              </w:rPr>
              <w:t>лицензия</w:t>
            </w:r>
            <w:r w:rsidRPr="00675275">
              <w:rPr>
                <w:rFonts w:ascii="Tahoma" w:hAnsi="Tahoma" w:cs="Tahoma"/>
                <w:color w:val="000000"/>
                <w:sz w:val="16"/>
                <w:szCs w:val="16"/>
                <w:lang w:val="en-US"/>
              </w:rPr>
              <w:t xml:space="preserve"> Microsoft Dynamics CRM 2013, 2015 </w:t>
            </w:r>
            <w:r w:rsidRPr="00675275">
              <w:rPr>
                <w:rFonts w:ascii="Tahoma" w:hAnsi="Tahoma" w:cs="Tahoma"/>
                <w:color w:val="000000"/>
                <w:sz w:val="16"/>
                <w:szCs w:val="16"/>
              </w:rPr>
              <w:t>или</w:t>
            </w:r>
            <w:r w:rsidRPr="00675275">
              <w:rPr>
                <w:rFonts w:ascii="Tahoma" w:hAnsi="Tahoma" w:cs="Tahoma"/>
                <w:color w:val="000000"/>
                <w:sz w:val="16"/>
                <w:szCs w:val="16"/>
                <w:lang w:val="en-US"/>
              </w:rPr>
              <w:t xml:space="preserve"> 2016 Basic Use Additive CAL</w:t>
            </w:r>
            <w:r w:rsidRPr="00675275">
              <w:rPr>
                <w:rFonts w:ascii="Tahoma" w:hAnsi="Tahoma" w:cs="Tahoma"/>
                <w:color w:val="000000"/>
                <w:sz w:val="16"/>
                <w:szCs w:val="16"/>
                <w:vertAlign w:val="superscript"/>
                <w:lang w:val="en-US"/>
              </w:rPr>
              <w:t>1</w:t>
            </w:r>
          </w:p>
        </w:tc>
      </w:tr>
      <w:tr w:rsidR="003331FA" w:rsidRPr="00675275"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675275" w:rsidRDefault="003331FA" w:rsidP="003331FA">
            <w:pPr>
              <w:pStyle w:val="ProductList-Body"/>
              <w:rPr>
                <w:rFonts w:ascii="Tahoma" w:hAnsi="Tahoma" w:cs="Tahoma"/>
              </w:rPr>
            </w:pPr>
            <w:r w:rsidRPr="00675275">
              <w:rPr>
                <w:rFonts w:ascii="Tahoma" w:hAnsi="Tahoma" w:cs="Tahoma"/>
                <w:color w:val="000000"/>
                <w:sz w:val="16"/>
                <w:szCs w:val="16"/>
              </w:rPr>
              <w:t>Одна (1) лицензия Microsoft Dynamics CRM 2011 External Connector</w:t>
            </w:r>
          </w:p>
          <w:p w14:paraId="2CE6C646" w14:textId="18C4346A" w:rsidR="003331FA" w:rsidRPr="00675275"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675275" w:rsidRDefault="003331FA" w:rsidP="003331FA">
            <w:pPr>
              <w:pStyle w:val="ProductList-Body"/>
              <w:rPr>
                <w:rFonts w:ascii="Tahoma" w:hAnsi="Tahoma" w:cs="Tahoma"/>
                <w:color w:val="000000"/>
                <w:sz w:val="16"/>
                <w:szCs w:val="16"/>
              </w:rPr>
            </w:pPr>
            <w:r w:rsidRPr="00675275">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1E4BA185" w:rsidR="003331FA" w:rsidRPr="00675275" w:rsidRDefault="003331FA" w:rsidP="005F58E3">
      <w:pPr>
        <w:rPr>
          <w:rFonts w:ascii="Tahoma" w:hAnsi="Tahoma" w:cs="Tahoma"/>
        </w:rPr>
      </w:pPr>
      <w:r w:rsidRPr="00675275">
        <w:rPr>
          <w:rFonts w:ascii="Tahoma" w:hAnsi="Tahoma" w:cs="Tahoma"/>
          <w:color w:val="000000"/>
          <w:sz w:val="16"/>
          <w:szCs w:val="16"/>
          <w:vertAlign w:val="superscript"/>
        </w:rPr>
        <w:t>1</w:t>
      </w:r>
      <w:r w:rsidRPr="00675275">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 лицензией, для которой они в данный момент оплачивают Включенное право обновления.</w:t>
      </w:r>
    </w:p>
    <w:p w14:paraId="23F08C12" w14:textId="77777777" w:rsidR="00EB0883" w:rsidRPr="00675275" w:rsidRDefault="00EB0883" w:rsidP="001502EC">
      <w:pPr>
        <w:tabs>
          <w:tab w:val="left" w:pos="0"/>
        </w:tabs>
        <w:spacing w:before="120" w:after="120"/>
        <w:rPr>
          <w:rFonts w:ascii="Tahoma" w:hAnsi="Tahoma" w:cs="Tahoma"/>
        </w:rPr>
      </w:pPr>
    </w:p>
    <w:p w14:paraId="066FEB94" w14:textId="61CB403B" w:rsidR="00F77865" w:rsidRPr="00675275" w:rsidRDefault="00F77865" w:rsidP="00662805">
      <w:pPr>
        <w:keepNext/>
        <w:spacing w:before="120" w:after="120"/>
        <w:jc w:val="both"/>
        <w:rPr>
          <w:rFonts w:ascii="Tahoma" w:hAnsi="Tahoma" w:cs="Tahoma"/>
        </w:rPr>
      </w:pPr>
      <w:r w:rsidRPr="00675275">
        <w:rPr>
          <w:rFonts w:ascii="Tahoma" w:hAnsi="Tahoma" w:cs="Tahoma"/>
          <w:b/>
        </w:rPr>
        <w:t>Приложения Office 2019</w:t>
      </w:r>
    </w:p>
    <w:p w14:paraId="0EAD35E8" w14:textId="61714F93" w:rsidR="00F77865" w:rsidRPr="00675275" w:rsidRDefault="00F77865" w:rsidP="00287A1E">
      <w:pPr>
        <w:spacing w:before="120" w:after="120"/>
        <w:rPr>
          <w:rFonts w:ascii="Tahoma" w:hAnsi="Tahoma" w:cs="Tahoma"/>
        </w:rPr>
      </w:pPr>
      <w:r w:rsidRPr="00675275">
        <w:rPr>
          <w:rFonts w:ascii="Tahoma" w:hAnsi="Tahoma" w:cs="Tahoma"/>
        </w:rPr>
        <w:t>Office 2019 – это последняя версия приложений системы Office. Клиенты с действующим Включенным правом обновления приложений Office 2016 могут обновлять их до версии Office 2019 и распространять приложения Office 2019 вместо лицензированных копий приложений Office 2016,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675275"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675275" w:rsidRDefault="00F77865" w:rsidP="00D80F55">
            <w:pPr>
              <w:jc w:val="center"/>
              <w:rPr>
                <w:rFonts w:ascii="Tahoma" w:hAnsi="Tahoma" w:cs="Tahoma"/>
                <w:b/>
                <w:bCs/>
                <w:sz w:val="18"/>
                <w:szCs w:val="18"/>
                <w:lang w:val="pt-BR"/>
              </w:rPr>
            </w:pPr>
            <w:r w:rsidRPr="00675275">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675275" w:rsidRDefault="00F77865" w:rsidP="00D80F55">
            <w:pPr>
              <w:jc w:val="center"/>
              <w:rPr>
                <w:rStyle w:val="Hyperlink"/>
                <w:rFonts w:ascii="Tahoma" w:hAnsi="Tahoma" w:cs="Tahoma"/>
                <w:b/>
                <w:bCs/>
                <w:iCs/>
                <w:color w:val="auto"/>
                <w:sz w:val="18"/>
                <w:szCs w:val="18"/>
                <w:u w:val="none"/>
                <w:lang w:val="pt-BR"/>
              </w:rPr>
            </w:pPr>
            <w:r w:rsidRPr="00675275">
              <w:rPr>
                <w:rFonts w:ascii="Tahoma" w:hAnsi="Tahoma" w:cs="Tahoma"/>
                <w:b/>
                <w:bCs/>
                <w:sz w:val="18"/>
                <w:szCs w:val="18"/>
              </w:rPr>
              <w:t>Правомочная лицензия</w:t>
            </w:r>
          </w:p>
        </w:tc>
      </w:tr>
      <w:tr w:rsidR="00F77865" w:rsidRPr="00675275"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675275" w:rsidRDefault="00F77865" w:rsidP="00D80F55">
            <w:pPr>
              <w:rPr>
                <w:rFonts w:ascii="Tahoma" w:hAnsi="Tahoma" w:cs="Tahoma"/>
                <w:bCs/>
                <w:sz w:val="16"/>
                <w:szCs w:val="16"/>
              </w:rPr>
            </w:pPr>
            <w:r w:rsidRPr="00675275">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Access 201</w:t>
            </w:r>
            <w:r w:rsidRPr="00675275">
              <w:rPr>
                <w:rFonts w:ascii="Tahoma" w:hAnsi="Tahoma" w:cs="Tahoma"/>
                <w:sz w:val="16"/>
                <w:szCs w:val="19"/>
              </w:rPr>
              <w:t>9</w:t>
            </w:r>
          </w:p>
        </w:tc>
      </w:tr>
      <w:tr w:rsidR="00F77865" w:rsidRPr="00675275"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675275" w:rsidRDefault="00F77865" w:rsidP="00D80F55">
            <w:pPr>
              <w:rPr>
                <w:rFonts w:ascii="Tahoma" w:hAnsi="Tahoma" w:cs="Tahoma"/>
                <w:bCs/>
                <w:sz w:val="16"/>
                <w:szCs w:val="16"/>
              </w:rPr>
            </w:pPr>
            <w:r w:rsidRPr="00675275">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Excel 201</w:t>
            </w:r>
            <w:r w:rsidRPr="00675275">
              <w:rPr>
                <w:rFonts w:ascii="Tahoma" w:hAnsi="Tahoma" w:cs="Tahoma"/>
                <w:sz w:val="16"/>
                <w:szCs w:val="19"/>
              </w:rPr>
              <w:t>9</w:t>
            </w:r>
          </w:p>
        </w:tc>
      </w:tr>
      <w:tr w:rsidR="00F77865" w:rsidRPr="00675275"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675275" w:rsidRDefault="00F77865" w:rsidP="00D80F55">
            <w:pPr>
              <w:rPr>
                <w:rFonts w:ascii="Tahoma" w:hAnsi="Tahoma" w:cs="Tahoma"/>
                <w:bCs/>
                <w:sz w:val="16"/>
                <w:szCs w:val="16"/>
              </w:rPr>
            </w:pPr>
            <w:r w:rsidRPr="00675275">
              <w:rPr>
                <w:rFonts w:ascii="Tahoma" w:hAnsi="Tahoma" w:cs="Tahoma"/>
                <w:bCs/>
                <w:sz w:val="16"/>
                <w:szCs w:val="19"/>
              </w:rPr>
              <w:t>Office Профессиональный плюс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Office профессиональный плюс 201</w:t>
            </w:r>
            <w:r w:rsidRPr="00675275">
              <w:rPr>
                <w:rFonts w:ascii="Tahoma" w:hAnsi="Tahoma" w:cs="Tahoma"/>
                <w:sz w:val="16"/>
                <w:szCs w:val="19"/>
              </w:rPr>
              <w:t>9</w:t>
            </w:r>
          </w:p>
        </w:tc>
      </w:tr>
      <w:tr w:rsidR="00F77865" w:rsidRPr="00675275"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675275" w:rsidRDefault="00F77865" w:rsidP="00D80F55">
            <w:pPr>
              <w:rPr>
                <w:rFonts w:ascii="Tahoma" w:hAnsi="Tahoma" w:cs="Tahoma"/>
                <w:bCs/>
                <w:sz w:val="16"/>
                <w:szCs w:val="16"/>
              </w:rPr>
            </w:pPr>
            <w:r w:rsidRPr="00675275">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Outlook 201</w:t>
            </w:r>
            <w:r w:rsidRPr="00675275">
              <w:rPr>
                <w:rFonts w:ascii="Tahoma" w:hAnsi="Tahoma" w:cs="Tahoma"/>
                <w:sz w:val="16"/>
                <w:szCs w:val="19"/>
              </w:rPr>
              <w:t>9</w:t>
            </w:r>
          </w:p>
        </w:tc>
      </w:tr>
      <w:tr w:rsidR="00F77865" w:rsidRPr="00675275"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675275" w:rsidRDefault="00F77865" w:rsidP="00D80F55">
            <w:pPr>
              <w:rPr>
                <w:rFonts w:ascii="Tahoma" w:hAnsi="Tahoma" w:cs="Tahoma"/>
                <w:bCs/>
                <w:sz w:val="16"/>
                <w:szCs w:val="16"/>
              </w:rPr>
            </w:pPr>
            <w:r w:rsidRPr="00675275">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PowerPoint 201</w:t>
            </w:r>
            <w:r w:rsidRPr="00675275">
              <w:rPr>
                <w:rFonts w:ascii="Tahoma" w:hAnsi="Tahoma" w:cs="Tahoma"/>
                <w:sz w:val="16"/>
                <w:szCs w:val="19"/>
              </w:rPr>
              <w:t>9</w:t>
            </w:r>
          </w:p>
        </w:tc>
      </w:tr>
      <w:tr w:rsidR="00F77865" w:rsidRPr="00675275"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675275" w:rsidRDefault="00F77865" w:rsidP="00D80F55">
            <w:pPr>
              <w:rPr>
                <w:rFonts w:ascii="Tahoma" w:hAnsi="Tahoma" w:cs="Tahoma"/>
                <w:bCs/>
                <w:sz w:val="16"/>
                <w:szCs w:val="16"/>
              </w:rPr>
            </w:pPr>
            <w:r w:rsidRPr="00675275">
              <w:rPr>
                <w:rFonts w:ascii="Tahoma" w:hAnsi="Tahoma" w:cs="Tahoma"/>
                <w:bCs/>
                <w:sz w:val="16"/>
                <w:szCs w:val="19"/>
              </w:rPr>
              <w:t>Project профессиональный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Project профессиональный 201</w:t>
            </w:r>
            <w:r w:rsidRPr="00675275">
              <w:rPr>
                <w:rFonts w:ascii="Tahoma" w:hAnsi="Tahoma" w:cs="Tahoma"/>
                <w:sz w:val="16"/>
                <w:szCs w:val="19"/>
              </w:rPr>
              <w:t>9</w:t>
            </w:r>
          </w:p>
        </w:tc>
      </w:tr>
      <w:tr w:rsidR="00F77865" w:rsidRPr="00675275"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675275" w:rsidRDefault="00F77865" w:rsidP="00D80F55">
            <w:pPr>
              <w:rPr>
                <w:rFonts w:ascii="Tahoma" w:hAnsi="Tahoma" w:cs="Tahoma"/>
                <w:bCs/>
                <w:sz w:val="16"/>
                <w:szCs w:val="16"/>
              </w:rPr>
            </w:pPr>
            <w:r w:rsidRPr="00675275">
              <w:rPr>
                <w:rFonts w:ascii="Tahoma" w:hAnsi="Tahoma" w:cs="Tahoma"/>
                <w:bCs/>
                <w:sz w:val="16"/>
                <w:szCs w:val="19"/>
              </w:rPr>
              <w:t>Project стандартный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Project стандартный 201</w:t>
            </w:r>
            <w:r w:rsidRPr="00675275">
              <w:rPr>
                <w:rFonts w:ascii="Tahoma" w:hAnsi="Tahoma" w:cs="Tahoma"/>
                <w:sz w:val="16"/>
                <w:szCs w:val="19"/>
              </w:rPr>
              <w:t>9</w:t>
            </w:r>
          </w:p>
        </w:tc>
      </w:tr>
      <w:tr w:rsidR="00F77865" w:rsidRPr="00675275"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675275" w:rsidRDefault="00F77865" w:rsidP="00D80F55">
            <w:pPr>
              <w:rPr>
                <w:rFonts w:ascii="Tahoma" w:hAnsi="Tahoma" w:cs="Tahoma"/>
                <w:bCs/>
                <w:sz w:val="16"/>
                <w:szCs w:val="16"/>
              </w:rPr>
            </w:pPr>
            <w:r w:rsidRPr="00675275">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Publisher 201</w:t>
            </w:r>
            <w:r w:rsidRPr="00675275">
              <w:rPr>
                <w:rFonts w:ascii="Tahoma" w:hAnsi="Tahoma" w:cs="Tahoma"/>
                <w:sz w:val="16"/>
                <w:szCs w:val="19"/>
              </w:rPr>
              <w:t>9</w:t>
            </w:r>
          </w:p>
        </w:tc>
      </w:tr>
      <w:tr w:rsidR="00F77865" w:rsidRPr="00675275"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675275" w:rsidRDefault="00F77865" w:rsidP="00D80F55">
            <w:pPr>
              <w:rPr>
                <w:rFonts w:ascii="Tahoma" w:hAnsi="Tahoma" w:cs="Tahoma"/>
                <w:bCs/>
                <w:sz w:val="16"/>
                <w:szCs w:val="16"/>
              </w:rPr>
            </w:pPr>
            <w:r w:rsidRPr="00675275">
              <w:rPr>
                <w:rFonts w:ascii="Tahoma" w:hAnsi="Tahoma" w:cs="Tahoma"/>
                <w:bCs/>
                <w:sz w:val="16"/>
                <w:szCs w:val="19"/>
              </w:rPr>
              <w:t>Visio профессиональный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Visio профессиональный 201</w:t>
            </w:r>
            <w:r w:rsidRPr="00675275">
              <w:rPr>
                <w:rFonts w:ascii="Tahoma" w:hAnsi="Tahoma" w:cs="Tahoma"/>
                <w:sz w:val="16"/>
                <w:szCs w:val="19"/>
              </w:rPr>
              <w:t>9</w:t>
            </w:r>
          </w:p>
        </w:tc>
      </w:tr>
      <w:tr w:rsidR="00F77865" w:rsidRPr="00675275"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675275" w:rsidRDefault="00F77865" w:rsidP="00D80F55">
            <w:pPr>
              <w:rPr>
                <w:rFonts w:ascii="Tahoma" w:hAnsi="Tahoma" w:cs="Tahoma"/>
                <w:bCs/>
                <w:sz w:val="16"/>
                <w:szCs w:val="16"/>
              </w:rPr>
            </w:pPr>
            <w:r w:rsidRPr="00675275">
              <w:rPr>
                <w:rFonts w:ascii="Tahoma" w:hAnsi="Tahoma" w:cs="Tahoma"/>
                <w:bCs/>
                <w:sz w:val="16"/>
                <w:szCs w:val="19"/>
              </w:rPr>
              <w:t>Visio стандартный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Visio стандартный 201</w:t>
            </w:r>
            <w:r w:rsidRPr="00675275">
              <w:rPr>
                <w:rFonts w:ascii="Tahoma" w:hAnsi="Tahoma" w:cs="Tahoma"/>
                <w:sz w:val="16"/>
                <w:szCs w:val="19"/>
              </w:rPr>
              <w:t>9</w:t>
            </w:r>
          </w:p>
        </w:tc>
      </w:tr>
      <w:tr w:rsidR="00F77865" w:rsidRPr="00675275"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675275" w:rsidRDefault="00F77865" w:rsidP="00D80F55">
            <w:pPr>
              <w:rPr>
                <w:rFonts w:ascii="Tahoma" w:hAnsi="Tahoma" w:cs="Tahoma"/>
                <w:bCs/>
                <w:sz w:val="16"/>
                <w:szCs w:val="16"/>
              </w:rPr>
            </w:pPr>
            <w:r w:rsidRPr="00675275">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675275" w:rsidRDefault="00F77865" w:rsidP="00D80F55">
            <w:pPr>
              <w:rPr>
                <w:rFonts w:ascii="Tahoma" w:hAnsi="Tahoma" w:cs="Tahoma"/>
                <w:bCs/>
                <w:sz w:val="16"/>
                <w:szCs w:val="16"/>
                <w:lang w:val="pt-BR"/>
              </w:rPr>
            </w:pPr>
            <w:r w:rsidRPr="00675275">
              <w:rPr>
                <w:rFonts w:ascii="Tahoma" w:hAnsi="Tahoma" w:cs="Tahoma"/>
                <w:bCs/>
                <w:sz w:val="16"/>
                <w:szCs w:val="19"/>
              </w:rPr>
              <w:t>Word 201</w:t>
            </w:r>
            <w:r w:rsidRPr="00675275">
              <w:rPr>
                <w:rFonts w:ascii="Tahoma" w:hAnsi="Tahoma" w:cs="Tahoma"/>
                <w:sz w:val="16"/>
                <w:szCs w:val="19"/>
              </w:rPr>
              <w:t>9</w:t>
            </w:r>
          </w:p>
        </w:tc>
      </w:tr>
    </w:tbl>
    <w:p w14:paraId="636F35D4" w14:textId="4A01C760" w:rsidR="00E43388" w:rsidRPr="00675275" w:rsidRDefault="00E43388" w:rsidP="00662805">
      <w:pPr>
        <w:tabs>
          <w:tab w:val="left" w:pos="0"/>
        </w:tabs>
        <w:spacing w:before="120" w:after="120"/>
        <w:rPr>
          <w:rFonts w:ascii="Tahoma" w:hAnsi="Tahoma" w:cs="Tahoma"/>
        </w:rPr>
      </w:pPr>
    </w:p>
    <w:p w14:paraId="3BCBE058" w14:textId="77777777" w:rsidR="00E237AF" w:rsidRPr="00DE50DE" w:rsidRDefault="00E237AF" w:rsidP="00E237AF">
      <w:pPr>
        <w:spacing w:before="120" w:after="120"/>
        <w:jc w:val="both"/>
      </w:pPr>
      <w:bookmarkStart w:id="6" w:name="SQLServer"/>
      <w:r>
        <w:rPr>
          <w:rFonts w:ascii="Tahoma" w:hAnsi="Tahoma" w:cs="Tahoma"/>
          <w:b/>
        </w:rPr>
        <w:t>Серверы Office 2019</w:t>
      </w:r>
    </w:p>
    <w:p w14:paraId="176A5A00" w14:textId="77777777" w:rsidR="00E237AF" w:rsidRPr="00E237AF" w:rsidRDefault="00E237AF" w:rsidP="00E237AF">
      <w:pPr>
        <w:spacing w:before="120" w:after="120"/>
        <w:rPr>
          <w:rFonts w:ascii="Tahoma" w:hAnsi="Tahoma" w:cs="Tahoma"/>
        </w:rPr>
      </w:pPr>
      <w:r w:rsidRPr="00E237AF">
        <w:rPr>
          <w:rFonts w:ascii="Tahoma" w:hAnsi="Tahoma" w:cs="Tahoma"/>
        </w:rPr>
        <w:t xml:space="preserve">Версия 2019 является новейшей версией Серверов Office (Exchange Server 2019, Project Server 2019, SharePoint Server 2019 и Skype для бизнеса 2019). Клиенты с действующим </w:t>
      </w:r>
      <w:r>
        <w:rPr>
          <w:rFonts w:ascii="Tahoma" w:hAnsi="Tahoma" w:cs="Tahoma"/>
        </w:rPr>
        <w:t xml:space="preserve">Включенным правом обновления </w:t>
      </w:r>
      <w:r w:rsidRPr="00E237AF">
        <w:rPr>
          <w:rFonts w:ascii="Tahoma" w:hAnsi="Tahoma" w:cs="Tahoma"/>
        </w:rPr>
        <w:t>для версий этих серверов 2016/2015 гг. могут обновить ПО до версий 2019 г. и распространять их вместо лицензированных копий версий 2016/2016 г.,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237AF" w:rsidRPr="00F77BD0" w14:paraId="219576D7"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E72C78" w14:textId="77777777" w:rsidR="00E237AF" w:rsidRPr="00F77BD0" w:rsidRDefault="00E237AF" w:rsidP="00C83ED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FA1E9DD" w14:textId="77777777" w:rsidR="00E237AF" w:rsidRPr="00F77BD0" w:rsidRDefault="00E237AF" w:rsidP="00C83EDD">
            <w:pPr>
              <w:jc w:val="center"/>
              <w:rPr>
                <w:rStyle w:val="Hyperlink"/>
                <w:rFonts w:ascii="Tahoma" w:hAnsi="Tahoma" w:cs="Tahoma"/>
                <w:b/>
                <w:bCs/>
                <w:iCs/>
                <w:sz w:val="18"/>
                <w:szCs w:val="18"/>
                <w:lang w:val="pt-BR"/>
              </w:rPr>
            </w:pPr>
            <w:r>
              <w:rPr>
                <w:rFonts w:ascii="Tahoma" w:hAnsi="Tahoma" w:cs="Tahoma"/>
                <w:b/>
                <w:bCs/>
                <w:sz w:val="18"/>
                <w:szCs w:val="18"/>
              </w:rPr>
              <w:t>Правомочная лицензия</w:t>
            </w:r>
          </w:p>
        </w:tc>
      </w:tr>
      <w:tr w:rsidR="00E237AF" w:rsidRPr="00724F27" w14:paraId="4CE635C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FCC861" w14:textId="77777777" w:rsidR="00E237AF" w:rsidRPr="00BE02F9" w:rsidRDefault="00E237AF" w:rsidP="00C83EDD">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5A02CDE" w14:textId="77777777" w:rsidR="00E237AF" w:rsidRPr="00BE02F9" w:rsidRDefault="00E237AF" w:rsidP="00C83EDD">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2019</w:t>
            </w:r>
          </w:p>
        </w:tc>
      </w:tr>
      <w:tr w:rsidR="00E237AF" w:rsidRPr="00724F27" w14:paraId="7CE671D8"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6A95002"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6F3239"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Project Server 2019</w:t>
            </w:r>
          </w:p>
        </w:tc>
      </w:tr>
      <w:tr w:rsidR="00E237AF" w:rsidRPr="00724F27" w14:paraId="0446468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AA7410"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93368BF"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SharePoint Server 2019</w:t>
            </w:r>
          </w:p>
        </w:tc>
      </w:tr>
      <w:tr w:rsidR="00E237AF" w:rsidRPr="00724F27" w14:paraId="337A1021"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0D3690"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F2F3A6" w14:textId="77777777" w:rsidR="00E237AF" w:rsidRPr="001F6BD8" w:rsidRDefault="00E237AF" w:rsidP="00C83EDD">
            <w:pPr>
              <w:rPr>
                <w:rFonts w:ascii="Tahoma" w:hAnsi="Tahoma" w:cs="Tahoma"/>
                <w:bCs/>
                <w:sz w:val="16"/>
                <w:szCs w:val="19"/>
                <w:lang w:val="pt-BR"/>
              </w:rPr>
            </w:pPr>
            <w:r>
              <w:rPr>
                <w:rFonts w:ascii="Tahoma" w:hAnsi="Tahoma" w:cs="Tahoma"/>
                <w:bCs/>
                <w:sz w:val="16"/>
                <w:szCs w:val="19"/>
              </w:rPr>
              <w:t>Skype для бизнеса Server 2019</w:t>
            </w:r>
          </w:p>
        </w:tc>
      </w:tr>
      <w:tr w:rsidR="00E237AF" w:rsidRPr="00724F27" w14:paraId="57D83BEA"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C9A052"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Plus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E185DEE"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Plus CAL на Skype для бизнеса Server 2019</w:t>
            </w:r>
          </w:p>
        </w:tc>
      </w:tr>
      <w:tr w:rsidR="00E237AF" w:rsidRPr="00724F27" w14:paraId="5F19371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D7F72A7"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Enterprise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D5E20B3"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Enterprise CAL на Skype для бизнеса Server 2019</w:t>
            </w:r>
          </w:p>
        </w:tc>
      </w:tr>
      <w:tr w:rsidR="00E237AF" w:rsidRPr="00724F27" w14:paraId="78F400E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56237F4"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Skype для бизнеса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4096F00" w14:textId="77777777" w:rsidR="00E237AF" w:rsidRPr="00D77793" w:rsidRDefault="00E237AF" w:rsidP="00C83EDD">
            <w:pPr>
              <w:rPr>
                <w:rFonts w:ascii="Tahoma" w:hAnsi="Tahoma" w:cs="Tahoma"/>
                <w:bCs/>
                <w:sz w:val="16"/>
                <w:szCs w:val="19"/>
              </w:rPr>
            </w:pPr>
            <w:r>
              <w:rPr>
                <w:rFonts w:ascii="Tahoma" w:hAnsi="Tahoma" w:cs="Tahoma"/>
                <w:bCs/>
                <w:sz w:val="16"/>
                <w:szCs w:val="19"/>
              </w:rPr>
              <w:t>Лицензия Skype для бизнеса Server 2019 Standard CAL</w:t>
            </w:r>
          </w:p>
        </w:tc>
      </w:tr>
    </w:tbl>
    <w:p w14:paraId="2220F9A4" w14:textId="1AB46578" w:rsidR="00F0618B" w:rsidRPr="00675275" w:rsidRDefault="00F0618B" w:rsidP="00662805">
      <w:pPr>
        <w:tabs>
          <w:tab w:val="left" w:pos="0"/>
        </w:tabs>
        <w:spacing w:before="120" w:after="120"/>
        <w:rPr>
          <w:rFonts w:ascii="Tahoma" w:hAnsi="Tahoma" w:cs="Tahoma"/>
        </w:rPr>
      </w:pPr>
    </w:p>
    <w:p w14:paraId="22BB8D73" w14:textId="1CB9E207" w:rsidR="006F2741" w:rsidRPr="00675275" w:rsidRDefault="00D549E9" w:rsidP="00662805">
      <w:pPr>
        <w:keepNext/>
        <w:spacing w:before="120" w:after="120"/>
        <w:rPr>
          <w:rFonts w:ascii="Tahoma" w:hAnsi="Tahoma" w:cs="Tahoma"/>
        </w:rPr>
      </w:pPr>
      <w:r w:rsidRPr="00675275">
        <w:rPr>
          <w:rFonts w:ascii="Tahoma" w:hAnsi="Tahoma" w:cs="Tahoma"/>
          <w:b/>
        </w:rPr>
        <w:t>SQL Server</w:t>
      </w:r>
      <w:bookmarkEnd w:id="6"/>
    </w:p>
    <w:p w14:paraId="776EF515" w14:textId="56B05D63" w:rsidR="00D80F55" w:rsidRPr="00675275" w:rsidRDefault="00D80F55" w:rsidP="00662805">
      <w:pPr>
        <w:keepNext/>
        <w:spacing w:before="120" w:after="120"/>
        <w:rPr>
          <w:rFonts w:ascii="Tahoma" w:hAnsi="Tahoma" w:cs="Tahoma"/>
        </w:rPr>
      </w:pPr>
      <w:r w:rsidRPr="00675275">
        <w:rPr>
          <w:rFonts w:ascii="Tahoma" w:hAnsi="Tahoma" w:cs="Tahoma"/>
          <w:b/>
        </w:rPr>
        <w:t>SQL Server Core</w:t>
      </w:r>
    </w:p>
    <w:p w14:paraId="5D9BE676" w14:textId="1ACAC937" w:rsidR="004247CA" w:rsidRPr="00675275" w:rsidRDefault="004247CA" w:rsidP="00662805">
      <w:pPr>
        <w:spacing w:before="120" w:after="120"/>
        <w:rPr>
          <w:rFonts w:ascii="Tahoma" w:hAnsi="Tahoma" w:cs="Tahoma"/>
        </w:rPr>
      </w:pPr>
      <w:r w:rsidRPr="00675275">
        <w:rPr>
          <w:rFonts w:ascii="Tahoma" w:hAnsi="Tahoma" w:cs="Tahoma"/>
        </w:rPr>
        <w:t>Клиенты с Конечными пользователями, которые приобрели и поддерживают непрерывное покрытие Включенного права обновления для лицензий на процессор SQL Server,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в соответствии с теми же условиями.</w:t>
      </w:r>
    </w:p>
    <w:p w14:paraId="2E4FB00B" w14:textId="5852D8F8" w:rsidR="004247CA" w:rsidRPr="00675275" w:rsidRDefault="00AF2309" w:rsidP="00662805">
      <w:pPr>
        <w:spacing w:before="120" w:after="120"/>
        <w:rPr>
          <w:rFonts w:ascii="Tahoma" w:hAnsi="Tahoma" w:cs="Tahoma"/>
        </w:rPr>
      </w:pPr>
      <w:r w:rsidRPr="00675275">
        <w:rPr>
          <w:rFonts w:ascii="Tahoma" w:hAnsi="Tahoma" w:cs="Tahoma"/>
        </w:rPr>
        <w:lastRenderedPageBreak/>
        <w:t>Клиенты с Конечными пользователями, которые приобрели и поддерживают непрерывное покрытие Включенного права обновления для лицензий SQL Server (с ограниченной средой исполнения),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в соответствии с теми же условиями.</w:t>
      </w:r>
    </w:p>
    <w:p w14:paraId="5F98FD60" w14:textId="77777777" w:rsidR="00E41383" w:rsidRPr="00675275" w:rsidRDefault="00E41383" w:rsidP="00662805">
      <w:pPr>
        <w:keepNext/>
        <w:spacing w:before="120" w:after="120"/>
        <w:rPr>
          <w:rFonts w:ascii="Tahoma" w:hAnsi="Tahoma" w:cs="Tahoma"/>
        </w:rPr>
      </w:pPr>
      <w:r w:rsidRPr="00675275">
        <w:rPr>
          <w:rFonts w:ascii="Tahoma" w:hAnsi="Tahoma" w:cs="Tahoma"/>
          <w:b/>
        </w:rPr>
        <w:t xml:space="preserve">SQL Server </w:t>
      </w:r>
      <w:r w:rsidRPr="00675275">
        <w:rPr>
          <w:rFonts w:ascii="Tahoma" w:hAnsi="Tahoma" w:cs="Tahoma"/>
          <w:b/>
          <w:color w:val="000000" w:themeColor="text1"/>
        </w:rPr>
        <w:t>(серверная или клиентская лицензия)</w:t>
      </w:r>
    </w:p>
    <w:p w14:paraId="5C8F5330" w14:textId="70960224" w:rsidR="004A5BCA" w:rsidRPr="00675275" w:rsidRDefault="007F1D15" w:rsidP="00662805">
      <w:pPr>
        <w:spacing w:before="120" w:after="120"/>
        <w:rPr>
          <w:rFonts w:ascii="Tahoma" w:hAnsi="Tahoma" w:cs="Tahoma"/>
        </w:rPr>
      </w:pPr>
      <w:r w:rsidRPr="00675275">
        <w:rPr>
          <w:rFonts w:ascii="Tahoma" w:hAnsi="Tahoma" w:cs="Tahoma"/>
          <w:bCs/>
          <w:iCs/>
          <w:color w:val="000000" w:themeColor="text1"/>
        </w:rPr>
        <w:t>Клиенты с Конечными пользователями, которые приобрели и поддерживают непрерывное покрытие Включенного права обновления для лицензий на SQL Server Workgroup, могут выполнить обновление Единого решения для Конечных пользователей с целью включения более поздних версий SQL Server Standard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Standard в соответствии с теми же условиями.</w:t>
      </w:r>
    </w:p>
    <w:p w14:paraId="447D0AB6" w14:textId="02633894" w:rsidR="00E41383" w:rsidRPr="00675275" w:rsidRDefault="00E41383" w:rsidP="00662805">
      <w:pPr>
        <w:spacing w:before="120" w:after="120"/>
        <w:rPr>
          <w:rFonts w:ascii="Tahoma" w:hAnsi="Tahoma" w:cs="Tahoma"/>
          <w:spacing w:val="-2"/>
        </w:rPr>
      </w:pPr>
      <w:r w:rsidRPr="00675275">
        <w:rPr>
          <w:rFonts w:ascii="Tahoma" w:hAnsi="Tahoma" w:cs="Tahoma"/>
          <w:bCs/>
          <w:iCs/>
          <w:color w:val="000000" w:themeColor="text1"/>
          <w:spacing w:val="-2"/>
        </w:rPr>
        <w:t xml:space="preserve">SQL Server 2008 R2 Enterprise Server </w:t>
      </w:r>
      <w:r w:rsidRPr="00675275">
        <w:rPr>
          <w:rFonts w:ascii="Tahoma" w:hAnsi="Tahoma" w:cs="Tahoma"/>
          <w:color w:val="000000" w:themeColor="text1"/>
          <w:spacing w:val="-2"/>
        </w:rPr>
        <w:t xml:space="preserve">(лицензии на полное использование) </w:t>
      </w:r>
      <w:r w:rsidRPr="00675275">
        <w:rPr>
          <w:rFonts w:ascii="Tahoma" w:hAnsi="Tahoma" w:cs="Tahoma"/>
          <w:bCs/>
          <w:iCs/>
          <w:color w:val="000000" w:themeColor="text1"/>
          <w:spacing w:val="-2"/>
        </w:rPr>
        <w:t>и SQL Server 2008 R2 Enterprise Server (для использования только в среде выполнения) — это последние версии выпуска SQL Enterprise Server. До более поздних версий SQL Server Enterprise могут выполнить обновление только Клиенты с Конечными пользователями, для которых действует Включенное право на обновление в отношении SQL Server Enterprise Server, согласно условиям Включенного права на обновление. Клиент не имеет права распространять новые лицензии SQL Server Enterprise Server (для полного использования или использования только в среде выполнения) в рамках Единого решения.</w:t>
      </w:r>
    </w:p>
    <w:p w14:paraId="2C580C26" w14:textId="1A676AFB" w:rsidR="005D3454" w:rsidRPr="00675275" w:rsidRDefault="005D3454" w:rsidP="00662805">
      <w:pPr>
        <w:tabs>
          <w:tab w:val="left" w:pos="4320"/>
        </w:tabs>
        <w:spacing w:before="120" w:after="120"/>
        <w:rPr>
          <w:rFonts w:ascii="Tahoma" w:hAnsi="Tahoma" w:cs="Tahoma"/>
        </w:rPr>
      </w:pPr>
      <w:r w:rsidRPr="00675275">
        <w:rPr>
          <w:rFonts w:ascii="Tahoma" w:hAnsi="Tahoma" w:cs="Tahoma"/>
          <w:bCs/>
          <w:iCs/>
          <w:color w:val="000000" w:themeColor="text1"/>
        </w:rPr>
        <w:t>SQL Server 2014 Business Intelligence — последняя версия выпуска Business Intelligence SQL Server. Клиенты с Конечными пользователями, которые приобрели (до мая 2016) и поддерживают непрерывное покрытие Включенного права обновления для лицензий на SQL Business Intelligence, могут выполнить обновление Единого решения для Конечных пользователей с целью включения более поздних версий SQL Server Enterprise (Server/CAL) согласно описанию в Списке продуктов от апреля 2017 г. Если клиенты имеют активное покрытие после выпуска SQL Server 2017, они могут выполнить обновление до SQL Server 2017 Enterprise (Server/CAL) в соответствии с теми же условиями.</w:t>
      </w:r>
    </w:p>
    <w:p w14:paraId="45CA77E9" w14:textId="19E5BCBE" w:rsidR="004A5BCA" w:rsidRPr="00675275" w:rsidRDefault="00E41383" w:rsidP="00662805">
      <w:pPr>
        <w:tabs>
          <w:tab w:val="left" w:pos="4320"/>
        </w:tabs>
        <w:spacing w:before="120" w:after="120"/>
        <w:rPr>
          <w:rFonts w:ascii="Tahoma" w:hAnsi="Tahoma" w:cs="Tahoma"/>
        </w:rPr>
      </w:pPr>
      <w:r w:rsidRPr="00675275">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1D868145" w14:textId="77777777" w:rsidR="00287A1E" w:rsidRPr="00675275" w:rsidRDefault="00287A1E" w:rsidP="00287A1E">
      <w:pPr>
        <w:tabs>
          <w:tab w:val="left" w:pos="0"/>
        </w:tabs>
        <w:spacing w:before="120" w:after="120"/>
        <w:rPr>
          <w:rFonts w:ascii="Tahoma" w:hAnsi="Tahoma" w:cs="Tahoma"/>
        </w:rPr>
      </w:pPr>
    </w:p>
    <w:p w14:paraId="1C77A50B" w14:textId="2E5D6677" w:rsidR="00DE0884" w:rsidRPr="00675275" w:rsidRDefault="00DE0884" w:rsidP="00662805">
      <w:pPr>
        <w:spacing w:before="120" w:after="120"/>
        <w:rPr>
          <w:rFonts w:ascii="Tahoma" w:hAnsi="Tahoma" w:cs="Tahoma"/>
          <w:lang w:val="da-DK"/>
        </w:rPr>
      </w:pPr>
      <w:r w:rsidRPr="00675275">
        <w:rPr>
          <w:rFonts w:ascii="Tahoma" w:hAnsi="Tahoma" w:cs="Tahoma"/>
          <w:b/>
          <w:bCs/>
          <w:lang w:val="da-DK"/>
        </w:rPr>
        <w:t xml:space="preserve">System Center </w:t>
      </w:r>
    </w:p>
    <w:p w14:paraId="3184B07D" w14:textId="77777777" w:rsidR="0065287E" w:rsidRPr="00675275" w:rsidRDefault="0065287E" w:rsidP="00662805">
      <w:pPr>
        <w:spacing w:before="120" w:after="120"/>
        <w:rPr>
          <w:rFonts w:ascii="Tahoma" w:hAnsi="Tahoma" w:cs="Tahoma"/>
          <w:lang w:val="da-DK"/>
        </w:rPr>
      </w:pPr>
      <w:r w:rsidRPr="00675275">
        <w:rPr>
          <w:rFonts w:ascii="Tahoma" w:hAnsi="Tahoma" w:cs="Tahoma"/>
          <w:b/>
          <w:lang w:val="da-DK"/>
        </w:rPr>
        <w:t>System Center Server 2016</w:t>
      </w:r>
    </w:p>
    <w:p w14:paraId="4A738BFE" w14:textId="77777777" w:rsidR="0065287E" w:rsidRPr="00675275" w:rsidRDefault="0065287E" w:rsidP="00662805">
      <w:pPr>
        <w:spacing w:before="120" w:after="120"/>
        <w:rPr>
          <w:rFonts w:ascii="Tahoma" w:hAnsi="Tahoma" w:cs="Tahoma"/>
        </w:rPr>
      </w:pPr>
      <w:r w:rsidRPr="00675275">
        <w:rPr>
          <w:rFonts w:ascii="Tahoma" w:hAnsi="Tahoma" w:cs="Tahoma"/>
          <w:lang w:val="da-DK"/>
        </w:rPr>
        <w:t xml:space="preserve">System Center 2012 R2 Standard </w:t>
      </w:r>
      <w:r w:rsidRPr="00675275">
        <w:rPr>
          <w:rFonts w:ascii="Tahoma" w:hAnsi="Tahoma" w:cs="Tahoma"/>
        </w:rPr>
        <w:t>и</w:t>
      </w:r>
      <w:r w:rsidRPr="00675275">
        <w:rPr>
          <w:rFonts w:ascii="Tahoma" w:hAnsi="Tahoma" w:cs="Tahoma"/>
          <w:lang w:val="da-DK"/>
        </w:rPr>
        <w:t xml:space="preserve"> System Center 2012 R2 Datacenter </w:t>
      </w:r>
      <w:r w:rsidRPr="00675275">
        <w:rPr>
          <w:rFonts w:ascii="Tahoma" w:hAnsi="Tahoma" w:cs="Tahoma"/>
        </w:rPr>
        <w:t>будут</w:t>
      </w:r>
      <w:r w:rsidRPr="00675275">
        <w:rPr>
          <w:rFonts w:ascii="Tahoma" w:hAnsi="Tahoma" w:cs="Tahoma"/>
          <w:lang w:val="da-DK"/>
        </w:rPr>
        <w:t xml:space="preserve"> </w:t>
      </w:r>
      <w:r w:rsidRPr="00675275">
        <w:rPr>
          <w:rFonts w:ascii="Tahoma" w:hAnsi="Tahoma" w:cs="Tahoma"/>
        </w:rPr>
        <w:t>последними</w:t>
      </w:r>
      <w:r w:rsidRPr="00675275">
        <w:rPr>
          <w:rFonts w:ascii="Tahoma" w:hAnsi="Tahoma" w:cs="Tahoma"/>
          <w:lang w:val="da-DK"/>
        </w:rPr>
        <w:t xml:space="preserve"> </w:t>
      </w:r>
      <w:r w:rsidRPr="00675275">
        <w:rPr>
          <w:rFonts w:ascii="Tahoma" w:hAnsi="Tahoma" w:cs="Tahoma"/>
        </w:rPr>
        <w:t>версиями</w:t>
      </w:r>
      <w:r w:rsidRPr="00675275">
        <w:rPr>
          <w:rFonts w:ascii="Tahoma" w:hAnsi="Tahoma" w:cs="Tahoma"/>
          <w:lang w:val="da-DK"/>
        </w:rPr>
        <w:t xml:space="preserve"> System Center, </w:t>
      </w:r>
      <w:r w:rsidRPr="00675275">
        <w:rPr>
          <w:rFonts w:ascii="Tahoma" w:hAnsi="Tahoma" w:cs="Tahoma"/>
        </w:rPr>
        <w:t>лицензируемыми</w:t>
      </w:r>
      <w:r w:rsidRPr="00675275">
        <w:rPr>
          <w:rFonts w:ascii="Tahoma" w:hAnsi="Tahoma" w:cs="Tahoma"/>
          <w:lang w:val="da-DK"/>
        </w:rPr>
        <w:t xml:space="preserve"> </w:t>
      </w:r>
      <w:r w:rsidRPr="00675275">
        <w:rPr>
          <w:rFonts w:ascii="Tahoma" w:hAnsi="Tahoma" w:cs="Tahoma"/>
        </w:rPr>
        <w:t>по</w:t>
      </w:r>
      <w:r w:rsidRPr="00675275">
        <w:rPr>
          <w:rFonts w:ascii="Tahoma" w:hAnsi="Tahoma" w:cs="Tahoma"/>
          <w:lang w:val="da-DK"/>
        </w:rPr>
        <w:t xml:space="preserve"> </w:t>
      </w:r>
      <w:r w:rsidRPr="00675275">
        <w:rPr>
          <w:rFonts w:ascii="Tahoma" w:hAnsi="Tahoma" w:cs="Tahoma"/>
        </w:rPr>
        <w:t>модели</w:t>
      </w:r>
      <w:r w:rsidRPr="00675275">
        <w:rPr>
          <w:rFonts w:ascii="Tahoma" w:hAnsi="Tahoma" w:cs="Tahoma"/>
          <w:lang w:val="da-DK"/>
        </w:rPr>
        <w:t xml:space="preserve"> «</w:t>
      </w:r>
      <w:r w:rsidRPr="00675275">
        <w:rPr>
          <w:rFonts w:ascii="Tahoma" w:hAnsi="Tahoma" w:cs="Tahoma"/>
        </w:rPr>
        <w:t>на</w:t>
      </w:r>
      <w:r w:rsidRPr="00675275">
        <w:rPr>
          <w:rFonts w:ascii="Tahoma" w:hAnsi="Tahoma" w:cs="Tahoma"/>
          <w:lang w:val="da-DK"/>
        </w:rPr>
        <w:t xml:space="preserve"> </w:t>
      </w:r>
      <w:r w:rsidRPr="00675275">
        <w:rPr>
          <w:rFonts w:ascii="Tahoma" w:hAnsi="Tahoma" w:cs="Tahoma"/>
        </w:rPr>
        <w:t>процессор</w:t>
      </w:r>
      <w:r w:rsidRPr="00675275">
        <w:rPr>
          <w:rFonts w:ascii="Tahoma" w:hAnsi="Tahoma" w:cs="Tahoma"/>
          <w:lang w:val="da-DK"/>
        </w:rPr>
        <w:t xml:space="preserve">». </w:t>
      </w:r>
      <w:r w:rsidRPr="00675275">
        <w:rPr>
          <w:rFonts w:ascii="Tahoma" w:hAnsi="Tahoma" w:cs="Tahoma"/>
        </w:rPr>
        <w:t xml:space="preserve">Клиенты с Конечными пользователями, имеющие действующее Включенное право обновления лицензий System Center Processor, могут обновить Единое решение для Конечных пользователей с целью включения System Center на основе представленных ниже соотношений процессоров к ядрам.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675275"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675275" w:rsidRDefault="0065287E" w:rsidP="00772EF6">
            <w:pPr>
              <w:jc w:val="center"/>
              <w:rPr>
                <w:rFonts w:ascii="Tahoma" w:hAnsi="Tahoma" w:cs="Tahoma"/>
                <w:iCs/>
                <w:color w:val="000000" w:themeColor="text1"/>
                <w:sz w:val="18"/>
              </w:rPr>
            </w:pPr>
            <w:r w:rsidRPr="00675275">
              <w:rPr>
                <w:rFonts w:ascii="Tahoma" w:hAnsi="Tahoma" w:cs="Tahoma"/>
                <w:iCs/>
                <w:color w:val="000000" w:themeColor="text1"/>
                <w:sz w:val="18"/>
              </w:rPr>
              <w:t>Соответствующая лицензия</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675275" w:rsidRDefault="0065287E" w:rsidP="00772EF6">
            <w:pPr>
              <w:jc w:val="center"/>
              <w:rPr>
                <w:rFonts w:ascii="Tahoma" w:hAnsi="Tahoma" w:cs="Tahoma"/>
                <w:iCs/>
                <w:color w:val="000000" w:themeColor="text1"/>
                <w:sz w:val="18"/>
              </w:rPr>
            </w:pPr>
            <w:r w:rsidRPr="00675275">
              <w:rPr>
                <w:rFonts w:ascii="Tahoma" w:hAnsi="Tahoma" w:cs="Tahoma"/>
                <w:iCs/>
                <w:color w:val="000000" w:themeColor="text1"/>
                <w:sz w:val="18"/>
              </w:rPr>
              <w:t>Подходящие лицензии</w:t>
            </w:r>
          </w:p>
        </w:tc>
      </w:tr>
      <w:tr w:rsidR="0065287E" w:rsidRPr="00675275"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675275" w:rsidRDefault="0065287E" w:rsidP="005940EB">
            <w:pPr>
              <w:rPr>
                <w:rFonts w:ascii="Tahoma" w:hAnsi="Tahoma" w:cs="Tahoma"/>
                <w:bCs/>
                <w:iCs/>
                <w:color w:val="000000" w:themeColor="text1"/>
                <w:sz w:val="16"/>
              </w:rPr>
            </w:pPr>
            <w:r w:rsidRPr="00675275">
              <w:rPr>
                <w:rFonts w:ascii="Tahoma" w:hAnsi="Tahoma" w:cs="Tahoma"/>
                <w:bCs/>
                <w:iCs/>
                <w:color w:val="000000" w:themeColor="text1"/>
                <w:sz w:val="16"/>
              </w:rPr>
              <w:t>Одна (1) лицензия System Center Datacenter (на 2 процессора)</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675275" w:rsidRDefault="0065287E" w:rsidP="00772EF6">
            <w:pPr>
              <w:rPr>
                <w:rFonts w:ascii="Tahoma" w:hAnsi="Tahoma" w:cs="Tahoma"/>
                <w:bCs/>
                <w:iCs/>
                <w:color w:val="000000" w:themeColor="text1"/>
                <w:sz w:val="16"/>
              </w:rPr>
            </w:pPr>
            <w:r w:rsidRPr="00675275">
              <w:rPr>
                <w:rFonts w:ascii="Tahoma" w:hAnsi="Tahoma" w:cs="Tahoma"/>
                <w:bCs/>
                <w:iCs/>
                <w:color w:val="000000" w:themeColor="text1"/>
                <w:sz w:val="16"/>
              </w:rPr>
              <w:t>Шестнадцать (16) лицензий System Center 2016 Datacenter (на ядро)</w:t>
            </w:r>
          </w:p>
        </w:tc>
      </w:tr>
      <w:tr w:rsidR="0065287E" w:rsidRPr="00675275"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675275" w:rsidRDefault="0065287E" w:rsidP="005940EB">
            <w:pPr>
              <w:rPr>
                <w:rFonts w:ascii="Tahoma" w:hAnsi="Tahoma" w:cs="Tahoma"/>
                <w:bCs/>
                <w:iCs/>
                <w:color w:val="000000" w:themeColor="text1"/>
                <w:sz w:val="16"/>
              </w:rPr>
            </w:pPr>
            <w:r w:rsidRPr="00675275">
              <w:rPr>
                <w:rFonts w:ascii="Tahoma" w:hAnsi="Tahoma" w:cs="Tahoma"/>
                <w:bCs/>
                <w:iCs/>
                <w:color w:val="000000" w:themeColor="text1"/>
                <w:sz w:val="16"/>
              </w:rPr>
              <w:t>Одна (1) лицензия System Center Standard (на 2 процессора)</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675275" w:rsidRDefault="0065287E" w:rsidP="00772EF6">
            <w:pPr>
              <w:rPr>
                <w:rFonts w:ascii="Tahoma" w:hAnsi="Tahoma" w:cs="Tahoma"/>
                <w:bCs/>
                <w:iCs/>
                <w:color w:val="000000" w:themeColor="text1"/>
                <w:sz w:val="16"/>
              </w:rPr>
            </w:pPr>
            <w:r w:rsidRPr="00675275">
              <w:rPr>
                <w:rFonts w:ascii="Tahoma" w:hAnsi="Tahoma" w:cs="Tahoma"/>
                <w:bCs/>
                <w:iCs/>
                <w:color w:val="000000" w:themeColor="text1"/>
                <w:sz w:val="16"/>
              </w:rPr>
              <w:t>Шестнадцать (16) лицензий System Center 2016 Standard (на ядро)</w:t>
            </w:r>
          </w:p>
        </w:tc>
      </w:tr>
    </w:tbl>
    <w:p w14:paraId="6838197E" w14:textId="712E8874" w:rsidR="00D934DF" w:rsidRPr="00675275" w:rsidRDefault="0065287E" w:rsidP="00D934DF">
      <w:pPr>
        <w:spacing w:before="120" w:after="120"/>
        <w:rPr>
          <w:rFonts w:ascii="Tahoma" w:hAnsi="Tahoma" w:cs="Tahoma"/>
        </w:rPr>
      </w:pPr>
      <w:r w:rsidRPr="00675275">
        <w:rPr>
          <w:rFonts w:ascii="Tahoma" w:hAnsi="Tahoma" w:cs="Tahoma"/>
          <w:bCs/>
          <w:iCs/>
          <w:color w:val="000000" w:themeColor="text1"/>
        </w:rPr>
        <w:t>Если Конечный пользователь обновляет лицензированный сервер, процессорная плотность которого превышает 8 ядер, и Конечный пользователь устанавливает и сохраняет запись конфигурации System Center, выполняемого на лицензированном сервере (экземпляров, выполняемых в операционных средах на лицензируемом сервере) и физического оборудования, поддерживающего System Center, с помощью инструмента Microsoft Software Inventory Logging (SIL) или любого эквивалентного программного обеспечения, Конечный пользователь будет иметь право перейти на System Center 2016 на числе ядер, равном фактическому количеству ядер, на котором работал Продукт:</w:t>
      </w:r>
    </w:p>
    <w:p w14:paraId="0898E77B" w14:textId="1540E9EC" w:rsidR="00772EF6" w:rsidRPr="00675275" w:rsidRDefault="0065287E" w:rsidP="00662805">
      <w:pPr>
        <w:pStyle w:val="ListParagraph"/>
        <w:numPr>
          <w:ilvl w:val="1"/>
          <w:numId w:val="35"/>
        </w:numPr>
        <w:spacing w:before="120" w:after="120"/>
        <w:ind w:left="360" w:hanging="360"/>
        <w:rPr>
          <w:rFonts w:ascii="Tahoma" w:hAnsi="Tahoma" w:cs="Tahoma"/>
        </w:rPr>
      </w:pPr>
      <w:r w:rsidRPr="00675275">
        <w:rPr>
          <w:rFonts w:ascii="Tahoma" w:hAnsi="Tahoma" w:cs="Tahoma"/>
          <w:bCs/>
          <w:iCs/>
          <w:color w:val="000000" w:themeColor="text1"/>
        </w:rPr>
        <w:t>в момент обновления (для обновлений, запланированных до конца действия текущего Включенного права обновления Конечного пользователя); или</w:t>
      </w:r>
    </w:p>
    <w:p w14:paraId="26B64F1A" w14:textId="59BBCA07" w:rsidR="00D934DF" w:rsidRPr="00675275" w:rsidRDefault="005940EB" w:rsidP="00662805">
      <w:pPr>
        <w:pStyle w:val="ListParagraph"/>
        <w:numPr>
          <w:ilvl w:val="1"/>
          <w:numId w:val="35"/>
        </w:numPr>
        <w:spacing w:before="120" w:after="120"/>
        <w:ind w:left="360" w:hanging="360"/>
        <w:rPr>
          <w:rFonts w:ascii="Tahoma" w:hAnsi="Tahoma" w:cs="Tahoma"/>
        </w:rPr>
      </w:pPr>
      <w:r w:rsidRPr="00675275">
        <w:rPr>
          <w:rFonts w:ascii="Tahoma" w:hAnsi="Tahoma" w:cs="Tahoma"/>
          <w:bCs/>
          <w:iCs/>
          <w:color w:val="000000" w:themeColor="text1"/>
        </w:rPr>
        <w:t>в последний день действия текущего Включенного права обновления Конечного пользователя (для обновлений, запланированных после этой даты), при условии, что Включенное право обновления Конечного пользователя возобновляется.</w:t>
      </w:r>
    </w:p>
    <w:p w14:paraId="338DFCA4" w14:textId="7E9F8D66" w:rsidR="0065287E" w:rsidRPr="00675275" w:rsidRDefault="0065287E" w:rsidP="0065287E">
      <w:pPr>
        <w:spacing w:before="120" w:after="120"/>
        <w:rPr>
          <w:rFonts w:ascii="Tahoma" w:hAnsi="Tahoma" w:cs="Tahoma"/>
        </w:rPr>
      </w:pPr>
      <w:r w:rsidRPr="00675275">
        <w:rPr>
          <w:rFonts w:ascii="Tahoma" w:hAnsi="Tahoma" w:cs="Tahoma"/>
          <w:bCs/>
          <w:iCs/>
          <w:color w:val="000000" w:themeColor="text1"/>
        </w:rPr>
        <w:lastRenderedPageBreak/>
        <w:t>Если записи не устанавливаются и не сохраняются, переход Конечных пользователей на System Center 2016 будет осуществляться в соответствии с количеством ядер, указанных в таблице выше.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System Center.</w:t>
      </w:r>
    </w:p>
    <w:p w14:paraId="2859E65C" w14:textId="77777777" w:rsidR="00EB0883" w:rsidRPr="00675275" w:rsidRDefault="00EB0883" w:rsidP="00662805">
      <w:pPr>
        <w:spacing w:before="120" w:after="120"/>
        <w:rPr>
          <w:rFonts w:ascii="Tahoma" w:hAnsi="Tahoma" w:cs="Tahoma"/>
        </w:rPr>
      </w:pPr>
    </w:p>
    <w:p w14:paraId="7C1D63EF" w14:textId="77777777" w:rsidR="00A46070" w:rsidRPr="00675275" w:rsidRDefault="00A46070" w:rsidP="00A46070">
      <w:pPr>
        <w:spacing w:before="120" w:after="120"/>
        <w:rPr>
          <w:rFonts w:ascii="Tahoma" w:hAnsi="Tahoma" w:cs="Tahoma"/>
        </w:rPr>
      </w:pPr>
      <w:r w:rsidRPr="00675275">
        <w:rPr>
          <w:rFonts w:ascii="Tahoma" w:hAnsi="Tahoma" w:cs="Tahoma"/>
          <w:b/>
        </w:rPr>
        <w:t>System Center 2016 Data Protection Manager, System Center 2016 Operations Manager, System Center 2016 Orchestrator, System Center 2016 Service Manager</w:t>
      </w:r>
    </w:p>
    <w:p w14:paraId="0E8FC1BC" w14:textId="127AD56B" w:rsidR="00A46070" w:rsidRPr="00675275" w:rsidRDefault="00A46070" w:rsidP="00A46070">
      <w:pPr>
        <w:spacing w:before="120" w:after="120"/>
        <w:rPr>
          <w:rFonts w:ascii="Tahoma" w:hAnsi="Tahoma" w:cs="Tahoma"/>
        </w:rPr>
      </w:pPr>
      <w:r w:rsidRPr="00675275">
        <w:rPr>
          <w:rFonts w:ascii="Tahoma" w:hAnsi="Tahoma" w:cs="Tahoma"/>
        </w:rPr>
        <w:t>System Center 2016 Client Management Suite — это последняя версия Client Management Suite. Теперь все четыре продукта, которые раньше входили в System Center Client Management Suite, лицензируются отдельно. Клиенты с действующим правом на обновление System Center 2016 Client Management Suite могут выполнить обновление до System Center 2016 Data Protection Manager, System Center 2016 Operations Manager, System Center 2016 Orchestrator, System Center 2016 Service Manager и распространять эти программы, а не лицензированные копии System Center 2016 Client Management Suite, интегрированные в обновленное Единое решение, как указано ниже.</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675275"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675275" w:rsidRDefault="00A46070" w:rsidP="00133A0E">
            <w:pPr>
              <w:jc w:val="center"/>
              <w:rPr>
                <w:rFonts w:ascii="Tahoma" w:hAnsi="Tahoma" w:cs="Tahoma"/>
                <w:iCs/>
                <w:color w:val="000000" w:themeColor="text1"/>
                <w:sz w:val="18"/>
              </w:rPr>
            </w:pPr>
            <w:r w:rsidRPr="00675275">
              <w:rPr>
                <w:rFonts w:ascii="Tahoma" w:hAnsi="Tahoma" w:cs="Tahoma"/>
                <w:iCs/>
                <w:color w:val="000000" w:themeColor="text1"/>
                <w:sz w:val="18"/>
              </w:rPr>
              <w:t>Соответствующая лицензия</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675275" w:rsidRDefault="00A46070" w:rsidP="00133A0E">
            <w:pPr>
              <w:jc w:val="center"/>
              <w:rPr>
                <w:rFonts w:ascii="Tahoma" w:hAnsi="Tahoma" w:cs="Tahoma"/>
                <w:iCs/>
                <w:color w:val="000000" w:themeColor="text1"/>
                <w:sz w:val="18"/>
              </w:rPr>
            </w:pPr>
            <w:r w:rsidRPr="00675275">
              <w:rPr>
                <w:rFonts w:ascii="Tahoma" w:hAnsi="Tahoma" w:cs="Tahoma"/>
                <w:iCs/>
                <w:color w:val="000000" w:themeColor="text1"/>
                <w:sz w:val="18"/>
              </w:rPr>
              <w:t>Подходящие лицензии</w:t>
            </w:r>
          </w:p>
        </w:tc>
      </w:tr>
      <w:tr w:rsidR="00A46070" w:rsidRPr="00675275"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675275" w:rsidRDefault="00A46070" w:rsidP="00133A0E">
            <w:pPr>
              <w:rPr>
                <w:rFonts w:ascii="Tahoma" w:hAnsi="Tahoma" w:cs="Tahoma"/>
                <w:bCs/>
                <w:iCs/>
                <w:color w:val="000000" w:themeColor="text1"/>
                <w:sz w:val="16"/>
                <w:lang w:val="fr-FR"/>
              </w:rPr>
            </w:pPr>
            <w:r w:rsidRPr="00675275">
              <w:rPr>
                <w:rFonts w:ascii="Tahoma" w:hAnsi="Tahoma" w:cs="Tahoma"/>
                <w:bCs/>
                <w:iCs/>
                <w:color w:val="000000" w:themeColor="text1"/>
                <w:sz w:val="16"/>
              </w:rPr>
              <w:t>Одна</w:t>
            </w:r>
            <w:r w:rsidRPr="00675275">
              <w:rPr>
                <w:rFonts w:ascii="Tahoma" w:hAnsi="Tahoma" w:cs="Tahoma"/>
                <w:bCs/>
                <w:iCs/>
                <w:color w:val="000000" w:themeColor="text1"/>
                <w:sz w:val="16"/>
                <w:lang w:val="fr-FR"/>
              </w:rPr>
              <w:t xml:space="preserve"> (1) </w:t>
            </w:r>
            <w:r w:rsidRPr="00675275">
              <w:rPr>
                <w:rFonts w:ascii="Tahoma" w:hAnsi="Tahoma" w:cs="Tahoma"/>
                <w:bCs/>
                <w:iCs/>
                <w:color w:val="000000" w:themeColor="text1"/>
                <w:sz w:val="16"/>
              </w:rPr>
              <w:t>лицензия</w:t>
            </w:r>
            <w:r w:rsidRPr="00675275">
              <w:rPr>
                <w:rFonts w:ascii="Tahoma" w:hAnsi="Tahoma" w:cs="Tahoma"/>
                <w:bCs/>
                <w:iCs/>
                <w:color w:val="000000" w:themeColor="text1"/>
                <w:sz w:val="16"/>
                <w:lang w:val="fr-FR"/>
              </w:rPr>
              <w:t xml:space="preserve">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675275" w:rsidRDefault="00A46070" w:rsidP="00133A0E">
            <w:pPr>
              <w:rPr>
                <w:rFonts w:ascii="Tahoma" w:hAnsi="Tahoma" w:cs="Tahoma"/>
                <w:bCs/>
                <w:iCs/>
                <w:color w:val="000000" w:themeColor="text1"/>
                <w:sz w:val="16"/>
                <w:lang w:val="en-US"/>
              </w:rPr>
            </w:pPr>
            <w:r w:rsidRPr="00675275">
              <w:rPr>
                <w:rFonts w:ascii="Tahoma" w:hAnsi="Tahoma" w:cs="Tahoma"/>
                <w:bCs/>
                <w:iCs/>
                <w:color w:val="000000" w:themeColor="text1"/>
                <w:sz w:val="16"/>
              </w:rPr>
              <w:t>Одна</w:t>
            </w:r>
            <w:r w:rsidRPr="00675275">
              <w:rPr>
                <w:rFonts w:ascii="Tahoma" w:hAnsi="Tahoma" w:cs="Tahoma"/>
                <w:bCs/>
                <w:iCs/>
                <w:color w:val="000000" w:themeColor="text1"/>
                <w:sz w:val="16"/>
                <w:lang w:val="en-US"/>
              </w:rPr>
              <w:t xml:space="preserve"> (1) </w:t>
            </w:r>
            <w:r w:rsidRPr="00675275">
              <w:rPr>
                <w:rFonts w:ascii="Tahoma" w:hAnsi="Tahoma" w:cs="Tahoma"/>
                <w:bCs/>
                <w:iCs/>
                <w:color w:val="000000" w:themeColor="text1"/>
                <w:sz w:val="16"/>
              </w:rPr>
              <w:t>лицензия</w:t>
            </w:r>
            <w:r w:rsidRPr="00675275">
              <w:rPr>
                <w:rFonts w:ascii="Tahoma" w:hAnsi="Tahoma" w:cs="Tahoma"/>
                <w:bCs/>
                <w:iCs/>
                <w:color w:val="000000" w:themeColor="text1"/>
                <w:sz w:val="16"/>
                <w:lang w:val="en-US"/>
              </w:rPr>
              <w:t xml:space="preserve"> System Center 2016 Data Protection Manager</w:t>
            </w:r>
          </w:p>
        </w:tc>
      </w:tr>
      <w:tr w:rsidR="00A46070" w:rsidRPr="00675275"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675275" w:rsidRDefault="00A46070" w:rsidP="00133A0E">
            <w:pPr>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675275" w:rsidRDefault="00A46070" w:rsidP="00133A0E">
            <w:pPr>
              <w:rPr>
                <w:rFonts w:ascii="Tahoma" w:hAnsi="Tahoma" w:cs="Tahoma"/>
                <w:bCs/>
                <w:iCs/>
                <w:color w:val="000000" w:themeColor="text1"/>
                <w:sz w:val="16"/>
              </w:rPr>
            </w:pPr>
            <w:r w:rsidRPr="00675275">
              <w:rPr>
                <w:rFonts w:ascii="Tahoma" w:hAnsi="Tahoma" w:cs="Tahoma"/>
                <w:bCs/>
                <w:iCs/>
                <w:color w:val="000000" w:themeColor="text1"/>
                <w:sz w:val="16"/>
              </w:rPr>
              <w:t>Одна (1) лицензия System Center 2016 Operations Manager</w:t>
            </w:r>
          </w:p>
        </w:tc>
      </w:tr>
      <w:tr w:rsidR="00A46070" w:rsidRPr="00675275"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675275"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675275" w:rsidRDefault="00A46070" w:rsidP="00133A0E">
            <w:pPr>
              <w:rPr>
                <w:rFonts w:ascii="Tahoma" w:hAnsi="Tahoma" w:cs="Tahoma"/>
                <w:bCs/>
                <w:iCs/>
                <w:color w:val="000000" w:themeColor="text1"/>
                <w:sz w:val="16"/>
                <w:lang w:val="en-US"/>
              </w:rPr>
            </w:pPr>
            <w:r w:rsidRPr="00675275">
              <w:rPr>
                <w:rFonts w:ascii="Tahoma" w:hAnsi="Tahoma" w:cs="Tahoma"/>
                <w:bCs/>
                <w:iCs/>
                <w:color w:val="000000" w:themeColor="text1"/>
                <w:sz w:val="16"/>
              </w:rPr>
              <w:t>Одна</w:t>
            </w:r>
            <w:r w:rsidRPr="00675275">
              <w:rPr>
                <w:rFonts w:ascii="Tahoma" w:hAnsi="Tahoma" w:cs="Tahoma"/>
                <w:bCs/>
                <w:iCs/>
                <w:color w:val="000000" w:themeColor="text1"/>
                <w:sz w:val="16"/>
                <w:lang w:val="en-US"/>
              </w:rPr>
              <w:t xml:space="preserve"> (1) </w:t>
            </w:r>
            <w:r w:rsidRPr="00675275">
              <w:rPr>
                <w:rFonts w:ascii="Tahoma" w:hAnsi="Tahoma" w:cs="Tahoma"/>
                <w:bCs/>
                <w:iCs/>
                <w:color w:val="000000" w:themeColor="text1"/>
                <w:sz w:val="16"/>
              </w:rPr>
              <w:t>лицензия</w:t>
            </w:r>
            <w:r w:rsidRPr="00675275">
              <w:rPr>
                <w:rFonts w:ascii="Tahoma" w:hAnsi="Tahoma" w:cs="Tahoma"/>
                <w:bCs/>
                <w:iCs/>
                <w:color w:val="000000" w:themeColor="text1"/>
                <w:sz w:val="16"/>
                <w:lang w:val="en-US"/>
              </w:rPr>
              <w:t xml:space="preserve"> System Center 2016 Orchestrator</w:t>
            </w:r>
          </w:p>
        </w:tc>
      </w:tr>
      <w:tr w:rsidR="00A46070" w:rsidRPr="00675275"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675275" w:rsidRDefault="00A46070" w:rsidP="00133A0E">
            <w:pPr>
              <w:rPr>
                <w:rFonts w:ascii="Tahoma" w:hAnsi="Tahoma" w:cs="Tahoma"/>
                <w:bCs/>
                <w:iCs/>
                <w:color w:val="000000" w:themeColor="text1"/>
                <w:sz w:val="16"/>
                <w:lang w:val="en-US"/>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675275" w:rsidRDefault="00A46070" w:rsidP="00133A0E">
            <w:pPr>
              <w:rPr>
                <w:rFonts w:ascii="Tahoma" w:hAnsi="Tahoma" w:cs="Tahoma"/>
                <w:bCs/>
                <w:iCs/>
                <w:color w:val="000000" w:themeColor="text1"/>
                <w:sz w:val="16"/>
                <w:lang w:val="da-DK"/>
              </w:rPr>
            </w:pPr>
            <w:r w:rsidRPr="00675275">
              <w:rPr>
                <w:rFonts w:ascii="Tahoma" w:hAnsi="Tahoma" w:cs="Tahoma"/>
                <w:bCs/>
                <w:iCs/>
                <w:color w:val="000000" w:themeColor="text1"/>
                <w:sz w:val="16"/>
              </w:rPr>
              <w:t>Одна</w:t>
            </w:r>
            <w:r w:rsidRPr="00675275">
              <w:rPr>
                <w:rFonts w:ascii="Tahoma" w:hAnsi="Tahoma" w:cs="Tahoma"/>
                <w:bCs/>
                <w:iCs/>
                <w:color w:val="000000" w:themeColor="text1"/>
                <w:sz w:val="16"/>
                <w:lang w:val="da-DK"/>
              </w:rPr>
              <w:t xml:space="preserve"> (1) </w:t>
            </w:r>
            <w:r w:rsidRPr="00675275">
              <w:rPr>
                <w:rFonts w:ascii="Tahoma" w:hAnsi="Tahoma" w:cs="Tahoma"/>
                <w:bCs/>
                <w:iCs/>
                <w:color w:val="000000" w:themeColor="text1"/>
                <w:sz w:val="16"/>
              </w:rPr>
              <w:t>лицензия</w:t>
            </w:r>
            <w:r w:rsidRPr="00675275">
              <w:rPr>
                <w:rFonts w:ascii="Tahoma" w:hAnsi="Tahoma" w:cs="Tahoma"/>
                <w:bCs/>
                <w:iCs/>
                <w:color w:val="000000" w:themeColor="text1"/>
                <w:sz w:val="16"/>
                <w:lang w:val="da-DK"/>
              </w:rPr>
              <w:t xml:space="preserve"> System Center 2016 Service Manager</w:t>
            </w:r>
          </w:p>
        </w:tc>
      </w:tr>
    </w:tbl>
    <w:p w14:paraId="3551A0FD" w14:textId="77777777" w:rsidR="00A46070" w:rsidRPr="00675275" w:rsidRDefault="00A46070" w:rsidP="00662805">
      <w:pPr>
        <w:spacing w:before="120" w:after="120"/>
        <w:rPr>
          <w:rFonts w:ascii="Tahoma" w:hAnsi="Tahoma" w:cs="Tahoma"/>
          <w:lang w:val="da-DK"/>
        </w:rPr>
      </w:pPr>
    </w:p>
    <w:p w14:paraId="1FA9F3D6" w14:textId="4C6EC001" w:rsidR="00775D5C" w:rsidRPr="00675275" w:rsidRDefault="00775D5C" w:rsidP="005F58E3">
      <w:pPr>
        <w:keepNext/>
        <w:spacing w:before="120" w:after="120"/>
        <w:rPr>
          <w:rFonts w:ascii="Tahoma" w:hAnsi="Tahoma" w:cs="Tahoma"/>
          <w:lang w:val="da-DK"/>
        </w:rPr>
      </w:pPr>
      <w:r w:rsidRPr="00675275">
        <w:rPr>
          <w:rFonts w:ascii="Tahoma" w:hAnsi="Tahoma" w:cs="Tahoma"/>
          <w:b/>
          <w:lang w:val="da-DK"/>
        </w:rPr>
        <w:t>Visual Studio 2017</w:t>
      </w:r>
    </w:p>
    <w:p w14:paraId="55FC0C97" w14:textId="608D28CC" w:rsidR="00775D5C" w:rsidRPr="00675275" w:rsidRDefault="00775D5C" w:rsidP="008E2012">
      <w:pPr>
        <w:spacing w:before="120" w:after="120"/>
        <w:rPr>
          <w:rFonts w:ascii="Tahoma" w:hAnsi="Tahoma" w:cs="Tahoma"/>
        </w:rPr>
      </w:pPr>
      <w:r w:rsidRPr="00675275">
        <w:rPr>
          <w:rFonts w:ascii="Tahoma" w:hAnsi="Tahoma" w:cs="Tahoma"/>
          <w:color w:val="000000"/>
          <w:lang w:val="da-DK"/>
        </w:rPr>
        <w:t xml:space="preserve">Visual Studio 2017 — </w:t>
      </w:r>
      <w:r w:rsidRPr="00675275">
        <w:rPr>
          <w:rFonts w:ascii="Tahoma" w:hAnsi="Tahoma" w:cs="Tahoma"/>
          <w:color w:val="000000"/>
        </w:rPr>
        <w:t>это</w:t>
      </w:r>
      <w:r w:rsidRPr="00675275">
        <w:rPr>
          <w:rFonts w:ascii="Tahoma" w:hAnsi="Tahoma" w:cs="Tahoma"/>
          <w:color w:val="000000"/>
          <w:lang w:val="da-DK"/>
        </w:rPr>
        <w:t xml:space="preserve"> </w:t>
      </w:r>
      <w:r w:rsidRPr="00675275">
        <w:rPr>
          <w:rFonts w:ascii="Tahoma" w:hAnsi="Tahoma" w:cs="Tahoma"/>
          <w:color w:val="000000"/>
        </w:rPr>
        <w:t>последняя</w:t>
      </w:r>
      <w:r w:rsidRPr="00675275">
        <w:rPr>
          <w:rFonts w:ascii="Tahoma" w:hAnsi="Tahoma" w:cs="Tahoma"/>
          <w:color w:val="000000"/>
          <w:lang w:val="da-DK"/>
        </w:rPr>
        <w:t xml:space="preserve"> </w:t>
      </w:r>
      <w:r w:rsidRPr="00675275">
        <w:rPr>
          <w:rFonts w:ascii="Tahoma" w:hAnsi="Tahoma" w:cs="Tahoma"/>
          <w:color w:val="000000"/>
        </w:rPr>
        <w:t>версия</w:t>
      </w:r>
      <w:r w:rsidRPr="00675275">
        <w:rPr>
          <w:rFonts w:ascii="Tahoma" w:hAnsi="Tahoma" w:cs="Tahoma"/>
          <w:color w:val="000000"/>
          <w:lang w:val="da-DK"/>
        </w:rPr>
        <w:t xml:space="preserve"> </w:t>
      </w:r>
      <w:r w:rsidRPr="00675275">
        <w:rPr>
          <w:rFonts w:ascii="Tahoma" w:hAnsi="Tahoma" w:cs="Tahoma"/>
          <w:color w:val="000000"/>
        </w:rPr>
        <w:t>продуктов</w:t>
      </w:r>
      <w:r w:rsidRPr="00675275">
        <w:rPr>
          <w:rFonts w:ascii="Tahoma" w:hAnsi="Tahoma" w:cs="Tahoma"/>
          <w:color w:val="000000"/>
          <w:lang w:val="da-DK"/>
        </w:rPr>
        <w:t xml:space="preserve"> Visual Studio. </w:t>
      </w:r>
      <w:r w:rsidRPr="00675275">
        <w:rPr>
          <w:rFonts w:ascii="Tahoma" w:hAnsi="Tahoma" w:cs="Tahoma"/>
          <w:color w:val="000000"/>
        </w:rPr>
        <w:t xml:space="preserve">Клиенты с действующим </w:t>
      </w:r>
      <w:r w:rsidRPr="00675275">
        <w:rPr>
          <w:rFonts w:ascii="Tahoma" w:hAnsi="Tahoma" w:cs="Tahoma"/>
        </w:rPr>
        <w:t xml:space="preserve">Включенным правом обновления </w:t>
      </w:r>
      <w:r w:rsidRPr="00675275">
        <w:rPr>
          <w:rFonts w:ascii="Tahoma" w:hAnsi="Tahoma" w:cs="Tahoma"/>
          <w:color w:val="000000"/>
        </w:rPr>
        <w:t>для Visual Studio 2015 могут выполнить обновление до версии Visual Studio 2017 и распространять ее вместо соответствующих лицензированных копий Visual Studio 2015,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675275"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675275" w:rsidRDefault="00775D5C" w:rsidP="00775D5C">
            <w:pPr>
              <w:jc w:val="center"/>
              <w:rPr>
                <w:rFonts w:ascii="Tahoma" w:hAnsi="Tahoma" w:cs="Tahoma"/>
                <w:b/>
                <w:bCs/>
                <w:iCs/>
                <w:sz w:val="18"/>
              </w:rPr>
            </w:pPr>
            <w:r w:rsidRPr="00675275">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675275" w:rsidRDefault="00775D5C" w:rsidP="00775D5C">
            <w:pPr>
              <w:jc w:val="center"/>
              <w:rPr>
                <w:rFonts w:ascii="Tahoma" w:hAnsi="Tahoma" w:cs="Tahoma"/>
                <w:sz w:val="18"/>
              </w:rPr>
            </w:pPr>
            <w:r w:rsidRPr="00675275">
              <w:rPr>
                <w:rFonts w:ascii="Tahoma" w:hAnsi="Tahoma" w:cs="Tahoma"/>
                <w:b/>
                <w:bCs/>
                <w:iCs/>
                <w:sz w:val="18"/>
              </w:rPr>
              <w:t>Последующая версия</w:t>
            </w:r>
          </w:p>
        </w:tc>
      </w:tr>
      <w:tr w:rsidR="00E73A0D" w:rsidRPr="00675275"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Enterprise 2017</w:t>
            </w:r>
          </w:p>
        </w:tc>
      </w:tr>
      <w:tr w:rsidR="00E73A0D" w:rsidRPr="00675275"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Professional 2017</w:t>
            </w:r>
          </w:p>
        </w:tc>
      </w:tr>
      <w:tr w:rsidR="00E73A0D" w:rsidRPr="00675275"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675275" w:rsidRDefault="00E73A0D" w:rsidP="00E73A0D">
            <w:pPr>
              <w:rPr>
                <w:rFonts w:ascii="Tahoma" w:hAnsi="Tahoma" w:cs="Tahoma"/>
                <w:bCs/>
                <w:sz w:val="16"/>
                <w:szCs w:val="19"/>
                <w:lang w:val="pt-BR"/>
              </w:rPr>
            </w:pPr>
            <w:r w:rsidRPr="00675275">
              <w:rPr>
                <w:rFonts w:ascii="Tahoma" w:hAnsi="Tahoma" w:cs="Tahoma"/>
                <w:bCs/>
                <w:sz w:val="16"/>
                <w:szCs w:val="19"/>
              </w:rPr>
              <w:t>Visual Studio Test Professional 2017</w:t>
            </w:r>
          </w:p>
        </w:tc>
      </w:tr>
    </w:tbl>
    <w:p w14:paraId="2848D2DF" w14:textId="77777777" w:rsidR="00FB52EE" w:rsidRPr="00675275" w:rsidRDefault="00FB52EE" w:rsidP="00662805">
      <w:pPr>
        <w:spacing w:before="120" w:after="120"/>
        <w:rPr>
          <w:rFonts w:ascii="Tahoma" w:hAnsi="Tahoma" w:cs="Tahoma"/>
        </w:rPr>
      </w:pPr>
    </w:p>
    <w:p w14:paraId="18BC45F3" w14:textId="77777777" w:rsidR="00FB52EE" w:rsidRPr="00675275" w:rsidRDefault="00FB52EE" w:rsidP="00FB52EE">
      <w:pPr>
        <w:keepNext/>
        <w:spacing w:before="120" w:after="120"/>
        <w:rPr>
          <w:rFonts w:ascii="Tahoma" w:hAnsi="Tahoma" w:cs="Tahoma"/>
          <w:lang w:val="en-US"/>
        </w:rPr>
      </w:pPr>
      <w:r w:rsidRPr="00675275">
        <w:rPr>
          <w:rFonts w:ascii="Tahoma" w:hAnsi="Tahoma" w:cs="Tahoma"/>
          <w:b/>
          <w:lang w:val="en-US"/>
        </w:rPr>
        <w:t>Visual Studio Team Foundation Server 2017</w:t>
      </w:r>
    </w:p>
    <w:p w14:paraId="09D44AA1" w14:textId="035F98B6" w:rsidR="00FB52EE" w:rsidRPr="00675275" w:rsidRDefault="00FB52EE" w:rsidP="00FB52EE">
      <w:pPr>
        <w:spacing w:before="120" w:after="120"/>
        <w:rPr>
          <w:rFonts w:ascii="Tahoma" w:hAnsi="Tahoma" w:cs="Tahoma"/>
        </w:rPr>
      </w:pPr>
      <w:r w:rsidRPr="00675275">
        <w:rPr>
          <w:rFonts w:ascii="Tahoma" w:hAnsi="Tahoma" w:cs="Tahoma"/>
          <w:color w:val="000000"/>
          <w:lang w:val="en-US"/>
        </w:rPr>
        <w:t xml:space="preserve">Visual Studio Team Foundation Server 2017 — </w:t>
      </w:r>
      <w:r w:rsidRPr="00675275">
        <w:rPr>
          <w:rFonts w:ascii="Tahoma" w:hAnsi="Tahoma" w:cs="Tahoma"/>
          <w:color w:val="000000"/>
        </w:rPr>
        <w:t>это</w:t>
      </w:r>
      <w:r w:rsidRPr="00675275">
        <w:rPr>
          <w:rFonts w:ascii="Tahoma" w:hAnsi="Tahoma" w:cs="Tahoma"/>
          <w:color w:val="000000"/>
          <w:lang w:val="en-US"/>
        </w:rPr>
        <w:t xml:space="preserve"> </w:t>
      </w:r>
      <w:r w:rsidRPr="00675275">
        <w:rPr>
          <w:rFonts w:ascii="Tahoma" w:hAnsi="Tahoma" w:cs="Tahoma"/>
          <w:color w:val="000000"/>
        </w:rPr>
        <w:t>последняя</w:t>
      </w:r>
      <w:r w:rsidRPr="00675275">
        <w:rPr>
          <w:rFonts w:ascii="Tahoma" w:hAnsi="Tahoma" w:cs="Tahoma"/>
          <w:color w:val="000000"/>
          <w:lang w:val="en-US"/>
        </w:rPr>
        <w:t xml:space="preserve"> </w:t>
      </w:r>
      <w:r w:rsidRPr="00675275">
        <w:rPr>
          <w:rFonts w:ascii="Tahoma" w:hAnsi="Tahoma" w:cs="Tahoma"/>
          <w:color w:val="000000"/>
        </w:rPr>
        <w:t>версия</w:t>
      </w:r>
      <w:r w:rsidRPr="00675275">
        <w:rPr>
          <w:rFonts w:ascii="Tahoma" w:hAnsi="Tahoma" w:cs="Tahoma"/>
          <w:color w:val="000000"/>
          <w:lang w:val="en-US"/>
        </w:rPr>
        <w:t xml:space="preserve"> Visual Studio Team Foundation Server. </w:t>
      </w:r>
      <w:r w:rsidRPr="00675275">
        <w:rPr>
          <w:rFonts w:ascii="Tahoma" w:hAnsi="Tahoma" w:cs="Tahoma"/>
          <w:color w:val="000000"/>
        </w:rPr>
        <w:t xml:space="preserve">Клиенты с действующим </w:t>
      </w:r>
      <w:r w:rsidRPr="00675275">
        <w:rPr>
          <w:rFonts w:ascii="Tahoma" w:hAnsi="Tahoma" w:cs="Tahoma"/>
        </w:rPr>
        <w:t xml:space="preserve">Включенным правом обновления </w:t>
      </w:r>
      <w:r w:rsidRPr="00675275">
        <w:rPr>
          <w:rFonts w:ascii="Tahoma" w:hAnsi="Tahoma" w:cs="Tahoma"/>
          <w:color w:val="000000"/>
        </w:rPr>
        <w:t>для Visual Studio Team Foundation Server 2015 могут выполнить обновление до версии Visual Studio Team Foundation Server 2017 и распространять ее вместо соответствующих лицензированных копий Visual Studio Team Foundation Server 2015,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675275"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675275" w:rsidRDefault="00FB52EE" w:rsidP="003A569B">
            <w:pPr>
              <w:jc w:val="center"/>
              <w:rPr>
                <w:rFonts w:ascii="Tahoma" w:hAnsi="Tahoma" w:cs="Tahoma"/>
                <w:b/>
                <w:bCs/>
                <w:iCs/>
                <w:sz w:val="18"/>
              </w:rPr>
            </w:pPr>
            <w:r w:rsidRPr="00675275">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675275" w:rsidRDefault="00FB52EE" w:rsidP="00D8171B">
            <w:pPr>
              <w:jc w:val="center"/>
              <w:rPr>
                <w:rFonts w:ascii="Tahoma" w:hAnsi="Tahoma" w:cs="Tahoma"/>
                <w:sz w:val="18"/>
              </w:rPr>
            </w:pPr>
            <w:r w:rsidRPr="00675275">
              <w:rPr>
                <w:rFonts w:ascii="Tahoma" w:hAnsi="Tahoma" w:cs="Tahoma"/>
                <w:b/>
                <w:bCs/>
                <w:iCs/>
                <w:sz w:val="18"/>
              </w:rPr>
              <w:t>Последующая версия</w:t>
            </w:r>
          </w:p>
        </w:tc>
      </w:tr>
      <w:tr w:rsidR="00FB52EE" w:rsidRPr="00675275"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675275" w:rsidRDefault="00FB52EE" w:rsidP="00D8171B">
            <w:pPr>
              <w:rPr>
                <w:rFonts w:ascii="Tahoma" w:hAnsi="Tahoma" w:cs="Tahoma"/>
                <w:bCs/>
                <w:iCs/>
                <w:sz w:val="18"/>
                <w:szCs w:val="18"/>
                <w:lang w:val="en-US"/>
              </w:rPr>
            </w:pPr>
            <w:r w:rsidRPr="00675275">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675275" w:rsidRDefault="00FB52EE" w:rsidP="00D8171B">
            <w:pPr>
              <w:rPr>
                <w:rFonts w:ascii="Tahoma" w:hAnsi="Tahoma" w:cs="Tahoma"/>
                <w:bCs/>
                <w:iCs/>
                <w:sz w:val="18"/>
                <w:szCs w:val="18"/>
                <w:lang w:val="en-US"/>
              </w:rPr>
            </w:pPr>
            <w:r w:rsidRPr="00675275">
              <w:rPr>
                <w:rFonts w:ascii="Tahoma" w:hAnsi="Tahoma" w:cs="Tahoma"/>
                <w:bCs/>
                <w:sz w:val="16"/>
                <w:szCs w:val="19"/>
                <w:lang w:val="en-US"/>
              </w:rPr>
              <w:t>Visual Studio Team Foundation Server 2017</w:t>
            </w:r>
          </w:p>
        </w:tc>
      </w:tr>
    </w:tbl>
    <w:p w14:paraId="5282C190" w14:textId="77777777" w:rsidR="00FB52EE" w:rsidRPr="00675275" w:rsidRDefault="00FB52EE" w:rsidP="00662805">
      <w:pPr>
        <w:spacing w:before="120" w:after="120"/>
        <w:rPr>
          <w:rFonts w:ascii="Tahoma" w:hAnsi="Tahoma" w:cs="Tahoma"/>
          <w:lang w:val="en-US"/>
        </w:rPr>
      </w:pPr>
    </w:p>
    <w:p w14:paraId="2666E281" w14:textId="6CB034C9" w:rsidR="00226615" w:rsidRPr="00675275" w:rsidRDefault="00226615" w:rsidP="00226615">
      <w:pPr>
        <w:numPr>
          <w:ilvl w:val="0"/>
          <w:numId w:val="25"/>
        </w:numPr>
        <w:tabs>
          <w:tab w:val="left" w:pos="360"/>
        </w:tabs>
        <w:spacing w:before="120" w:after="120"/>
        <w:ind w:left="360"/>
        <w:rPr>
          <w:rFonts w:ascii="Tahoma" w:hAnsi="Tahoma" w:cs="Tahoma"/>
          <w:b/>
          <w:color w:val="FF6600"/>
          <w:sz w:val="24"/>
          <w:szCs w:val="24"/>
        </w:rPr>
      </w:pPr>
      <w:r w:rsidRPr="00675275">
        <w:rPr>
          <w:rFonts w:ascii="Tahoma" w:hAnsi="Tahoma" w:cs="Tahoma"/>
          <w:b/>
          <w:color w:val="FF6600"/>
          <w:sz w:val="24"/>
          <w:szCs w:val="24"/>
        </w:rPr>
        <w:t>Сведения о ключе продукта</w:t>
      </w:r>
    </w:p>
    <w:p w14:paraId="22BB8D94" w14:textId="77777777" w:rsidR="008C62F2"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Пункты, помеченные «у» — ключ установки продукта приводится на наклейке в комплекте с носителем.</w:t>
      </w:r>
    </w:p>
    <w:p w14:paraId="22BB8D95" w14:textId="145FD97F" w:rsidR="00B017CA"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9" w:history="1">
        <w:r w:rsidRPr="00675275">
          <w:rPr>
            <w:rStyle w:val="Hyperlink"/>
            <w:rFonts w:ascii="Tahoma" w:hAnsi="Tahoma" w:cs="Tahoma"/>
          </w:rPr>
          <w:t>http://technet.microsoft.com/en-us/library/ff603511.aspx</w:t>
        </w:r>
      </w:hyperlink>
      <w:r w:rsidRPr="00675275">
        <w:rPr>
          <w:rFonts w:ascii="Tahoma" w:hAnsi="Tahoma" w:cs="Tahoma"/>
        </w:rPr>
        <w:t>.</w:t>
      </w:r>
    </w:p>
    <w:p w14:paraId="22BB8D96" w14:textId="4830D4C8" w:rsidR="00A26EDA" w:rsidRPr="00675275" w:rsidRDefault="00B017CA" w:rsidP="00F21859">
      <w:pPr>
        <w:pStyle w:val="ListParagraph"/>
        <w:numPr>
          <w:ilvl w:val="0"/>
          <w:numId w:val="36"/>
        </w:numPr>
        <w:spacing w:before="120" w:after="120"/>
        <w:rPr>
          <w:rFonts w:ascii="Tahoma" w:hAnsi="Tahoma" w:cs="Tahoma"/>
        </w:rPr>
      </w:pPr>
      <w:r w:rsidRPr="00675275">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0" w:history="1">
        <w:r w:rsidRPr="00675275">
          <w:rPr>
            <w:rStyle w:val="Hyperlink"/>
            <w:rFonts w:ascii="Tahoma" w:hAnsi="Tahoma" w:cs="Tahoma"/>
          </w:rPr>
          <w:t>isvroy@microsoft.com</w:t>
        </w:r>
      </w:hyperlink>
      <w:r w:rsidRPr="00675275">
        <w:rPr>
          <w:rFonts w:ascii="Tahoma" w:hAnsi="Tahoma" w:cs="Tahoma"/>
        </w:rPr>
        <w:t>.</w:t>
      </w:r>
    </w:p>
    <w:p w14:paraId="505D8E26" w14:textId="77777777" w:rsidR="00040D5D" w:rsidRPr="00675275" w:rsidRDefault="00040D5D" w:rsidP="00662805">
      <w:pPr>
        <w:spacing w:before="120" w:after="120"/>
        <w:rPr>
          <w:rFonts w:ascii="Tahoma" w:hAnsi="Tahoma" w:cs="Tahoma"/>
        </w:rPr>
      </w:pPr>
      <w:r w:rsidRPr="00675275">
        <w:rPr>
          <w:rFonts w:ascii="Tahoma" w:hAnsi="Tahoma" w:cs="Tahoma"/>
        </w:rPr>
        <w:br w:type="page"/>
      </w:r>
    </w:p>
    <w:p w14:paraId="22BB8D99" w14:textId="08DE39D6" w:rsidR="00555783" w:rsidRPr="00675275" w:rsidRDefault="00CC3B64" w:rsidP="00F21859">
      <w:pPr>
        <w:spacing w:before="120" w:after="120"/>
        <w:rPr>
          <w:rFonts w:ascii="Tahoma" w:hAnsi="Tahoma" w:cs="Tahoma"/>
        </w:rPr>
      </w:pPr>
      <w:r w:rsidRPr="00675275">
        <w:rPr>
          <w:rFonts w:ascii="Tahoma" w:hAnsi="Tahoma" w:cs="Tahoma"/>
          <w:b/>
          <w:color w:val="FF6600"/>
          <w:sz w:val="24"/>
          <w:szCs w:val="24"/>
        </w:rPr>
        <w:lastRenderedPageBreak/>
        <w:t>Дополнительные условия программы</w:t>
      </w:r>
    </w:p>
    <w:p w14:paraId="22BB8D9B" w14:textId="146C1925" w:rsidR="00FA6CE6" w:rsidRPr="00675275" w:rsidRDefault="003034F7" w:rsidP="00F21859">
      <w:pPr>
        <w:pStyle w:val="ListParagraph"/>
        <w:numPr>
          <w:ilvl w:val="0"/>
          <w:numId w:val="37"/>
        </w:numPr>
        <w:spacing w:before="120" w:after="120"/>
        <w:rPr>
          <w:rFonts w:ascii="Tahoma" w:hAnsi="Tahoma" w:cs="Tahoma"/>
        </w:rPr>
      </w:pPr>
      <w:r w:rsidRPr="00675275">
        <w:rPr>
          <w:rFonts w:ascii="Tahoma" w:hAnsi="Tahoma" w:cs="Tahoma"/>
          <w:b/>
        </w:rPr>
        <w:t>Конфиденциальность ключей.</w:t>
      </w:r>
      <w:r w:rsidRPr="00675275">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1" w:history="1">
        <w:r w:rsidRPr="00675275">
          <w:rPr>
            <w:rStyle w:val="Hyperlink"/>
            <w:rFonts w:ascii="Tahoma" w:hAnsi="Tahoma" w:cs="Tahoma"/>
          </w:rPr>
          <w:t>http://www.microsoft.com/piracy/</w:t>
        </w:r>
      </w:hyperlink>
      <w:r w:rsidRPr="00675275">
        <w:rPr>
          <w:rFonts w:ascii="Tahoma" w:hAnsi="Tahoma" w:cs="Tahoma"/>
        </w:rPr>
        <w:t>.</w:t>
      </w:r>
    </w:p>
    <w:p w14:paraId="22BB8D9D" w14:textId="5E0B5588"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bCs/>
        </w:rPr>
        <w:t>Потенциально вирусное программное обеспечение.</w:t>
      </w:r>
      <w:r w:rsidRPr="00675275">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(a) раскрывается или распространяется в форме исходного кода; (b) лицензируется с целью создания производных продуктов; или (c) может распространяться бесплатно.</w:t>
      </w:r>
    </w:p>
    <w:p w14:paraId="22BB8D9F" w14:textId="6D164193" w:rsidR="003F3497" w:rsidRPr="00675275" w:rsidRDefault="003F3497" w:rsidP="00F21859">
      <w:pPr>
        <w:pStyle w:val="ListParagraph"/>
        <w:numPr>
          <w:ilvl w:val="0"/>
          <w:numId w:val="37"/>
        </w:numPr>
        <w:spacing w:before="120" w:after="120"/>
        <w:rPr>
          <w:rFonts w:ascii="Tahoma" w:hAnsi="Tahoma" w:cs="Tahoma"/>
        </w:rPr>
      </w:pPr>
      <w:r w:rsidRPr="00675275">
        <w:rPr>
          <w:rFonts w:ascii="Tahoma" w:hAnsi="Tahoma" w:cs="Tahoma"/>
          <w:b/>
        </w:rPr>
        <w:t>Серверы, свободные от вирусов.</w:t>
      </w:r>
      <w:r w:rsidRPr="00675275">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rPr>
        <w:t>Требования лицензии.</w:t>
      </w:r>
      <w:r w:rsidRPr="00675275">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675275" w:rsidRDefault="00CC3B64" w:rsidP="00F21859">
      <w:pPr>
        <w:pStyle w:val="ListParagraph"/>
        <w:numPr>
          <w:ilvl w:val="0"/>
          <w:numId w:val="37"/>
        </w:numPr>
        <w:spacing w:before="120" w:after="120"/>
        <w:rPr>
          <w:rFonts w:ascii="Tahoma" w:hAnsi="Tahoma" w:cs="Tahoma"/>
        </w:rPr>
      </w:pPr>
      <w:r w:rsidRPr="00675275">
        <w:rPr>
          <w:rFonts w:ascii="Tahoma" w:hAnsi="Tahoma" w:cs="Tahoma"/>
          <w:b/>
        </w:rPr>
        <w:t>Пояснение в отношении ссылок на веб-сайты третьих лиц.</w:t>
      </w:r>
      <w:r w:rsidRPr="00675275">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675275" w:rsidRDefault="00CC3B64" w:rsidP="00EE3044">
      <w:pPr>
        <w:pStyle w:val="ListParagraph"/>
        <w:numPr>
          <w:ilvl w:val="0"/>
          <w:numId w:val="37"/>
        </w:numPr>
        <w:spacing w:before="120"/>
        <w:rPr>
          <w:rFonts w:ascii="Tahoma" w:hAnsi="Tahoma" w:cs="Tahoma"/>
        </w:rPr>
      </w:pPr>
      <w:r w:rsidRPr="00675275">
        <w:rPr>
          <w:rFonts w:ascii="Tahoma" w:hAnsi="Tahoma" w:cs="Tahoma"/>
          <w:b/>
        </w:rPr>
        <w:lastRenderedPageBreak/>
        <w:t xml:space="preserve">Пояснение в отношении лицензирования Academic Edition. </w:t>
      </w:r>
      <w:r w:rsidRPr="00675275">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675275" w:rsidRDefault="00CC3B64" w:rsidP="00EE3044">
      <w:pPr>
        <w:numPr>
          <w:ilvl w:val="0"/>
          <w:numId w:val="3"/>
        </w:numPr>
        <w:tabs>
          <w:tab w:val="clear" w:pos="1260"/>
          <w:tab w:val="left" w:pos="720"/>
        </w:tabs>
        <w:ind w:left="720"/>
        <w:rPr>
          <w:rFonts w:ascii="Tahoma" w:hAnsi="Tahoma" w:cs="Tahoma"/>
        </w:rPr>
      </w:pPr>
      <w:r w:rsidRPr="00675275">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675275" w:rsidRDefault="00CC3B64" w:rsidP="00EE3044">
      <w:pPr>
        <w:numPr>
          <w:ilvl w:val="0"/>
          <w:numId w:val="3"/>
        </w:numPr>
        <w:tabs>
          <w:tab w:val="clear" w:pos="1260"/>
          <w:tab w:val="left" w:pos="720"/>
        </w:tabs>
        <w:ind w:left="720"/>
        <w:rPr>
          <w:rFonts w:ascii="Tahoma" w:hAnsi="Tahoma" w:cs="Tahoma"/>
        </w:rPr>
      </w:pPr>
      <w:r w:rsidRPr="00675275">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675275" w:rsidRDefault="00CC3B64" w:rsidP="00EE3044">
      <w:pPr>
        <w:numPr>
          <w:ilvl w:val="0"/>
          <w:numId w:val="3"/>
        </w:numPr>
        <w:tabs>
          <w:tab w:val="clear" w:pos="1260"/>
          <w:tab w:val="left" w:pos="720"/>
        </w:tabs>
        <w:spacing w:after="120"/>
        <w:ind w:left="720"/>
        <w:rPr>
          <w:rFonts w:ascii="Tahoma" w:hAnsi="Tahoma" w:cs="Tahoma"/>
        </w:rPr>
      </w:pPr>
      <w:r w:rsidRPr="00675275">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F00B671" w:rsidR="00E43388" w:rsidRPr="00675275" w:rsidRDefault="00CC3B64" w:rsidP="00566C7F">
      <w:pPr>
        <w:spacing w:before="120" w:after="120"/>
        <w:ind w:left="360"/>
        <w:rPr>
          <w:rFonts w:ascii="Tahoma" w:hAnsi="Tahoma" w:cs="Tahoma"/>
        </w:rPr>
      </w:pPr>
      <w:r w:rsidRPr="00675275">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22BB8DAD" w14:textId="2E264808" w:rsidR="00554191" w:rsidRPr="00675275" w:rsidRDefault="00554191" w:rsidP="00EE3044">
      <w:pPr>
        <w:pStyle w:val="ListParagraph"/>
        <w:numPr>
          <w:ilvl w:val="0"/>
          <w:numId w:val="37"/>
        </w:numPr>
        <w:spacing w:before="120"/>
        <w:rPr>
          <w:rFonts w:ascii="Tahoma" w:hAnsi="Tahoma" w:cs="Tahoma"/>
        </w:rPr>
      </w:pPr>
      <w:r w:rsidRPr="00675275">
        <w:rPr>
          <w:rFonts w:ascii="Tahoma" w:hAnsi="Tahoma" w:cs="Tahoma"/>
          <w:b/>
        </w:rPr>
        <w:t>Пояснения в отношении Главной копии.</w:t>
      </w:r>
      <w:r w:rsidRPr="00675275">
        <w:rPr>
          <w:rFonts w:ascii="Tahoma" w:hAnsi="Tahoma" w:cs="Tahoma"/>
        </w:rPr>
        <w:t xml:space="preserve"> </w:t>
      </w:r>
      <w:r w:rsidRPr="00675275">
        <w:rPr>
          <w:rFonts w:ascii="Tahoma" w:hAnsi="Tahoma" w:cs="Tahoma"/>
          <w:color w:val="000000"/>
        </w:rPr>
        <w:t>Невзирая ни на какие другие положения Соглашения и/или Соглашения Academic,</w:t>
      </w:r>
    </w:p>
    <w:p w14:paraId="22BB8DAF" w14:textId="77777777" w:rsidR="00554191" w:rsidRPr="00675275" w:rsidRDefault="00554191" w:rsidP="00EE3044">
      <w:pPr>
        <w:numPr>
          <w:ilvl w:val="0"/>
          <w:numId w:val="3"/>
        </w:numPr>
        <w:tabs>
          <w:tab w:val="clear" w:pos="1260"/>
          <w:tab w:val="left" w:pos="720"/>
        </w:tabs>
        <w:ind w:left="720"/>
        <w:rPr>
          <w:rFonts w:ascii="Tahoma" w:hAnsi="Tahoma" w:cs="Tahoma"/>
        </w:rPr>
      </w:pPr>
      <w:r w:rsidRPr="00675275">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2BB8DB0" w14:textId="77777777" w:rsidR="00785537" w:rsidRPr="00675275" w:rsidRDefault="00554191" w:rsidP="00EE3044">
      <w:pPr>
        <w:numPr>
          <w:ilvl w:val="0"/>
          <w:numId w:val="3"/>
        </w:numPr>
        <w:tabs>
          <w:tab w:val="clear" w:pos="1260"/>
          <w:tab w:val="left" w:pos="720"/>
        </w:tabs>
        <w:spacing w:after="120"/>
        <w:ind w:left="720"/>
        <w:rPr>
          <w:rFonts w:ascii="Tahoma" w:hAnsi="Tahoma" w:cs="Tahoma"/>
        </w:rPr>
      </w:pPr>
      <w:r w:rsidRPr="00675275">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675275" w:rsidRDefault="006A34DC" w:rsidP="00F21859">
      <w:pPr>
        <w:pStyle w:val="ListParagraph"/>
        <w:numPr>
          <w:ilvl w:val="0"/>
          <w:numId w:val="37"/>
        </w:numPr>
        <w:spacing w:before="120" w:after="120"/>
        <w:rPr>
          <w:rFonts w:ascii="Tahoma" w:hAnsi="Tahoma" w:cs="Tahoma"/>
        </w:rPr>
      </w:pPr>
      <w:r w:rsidRPr="00675275">
        <w:rPr>
          <w:rFonts w:ascii="Tahoma" w:hAnsi="Tahoma" w:cs="Tahoma"/>
          <w:b/>
        </w:rPr>
        <w:t>Аутсорсинг управления приложениями.</w:t>
      </w:r>
      <w:r w:rsidRPr="00675275">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7F6434F2" w14:textId="77777777" w:rsidR="00E237AF" w:rsidRPr="00E237AF" w:rsidRDefault="00DA1DEE" w:rsidP="00545E0A">
      <w:pPr>
        <w:pStyle w:val="ListParagraph"/>
        <w:numPr>
          <w:ilvl w:val="0"/>
          <w:numId w:val="37"/>
        </w:numPr>
        <w:spacing w:before="60" w:after="120"/>
        <w:rPr>
          <w:rFonts w:ascii="Tahoma" w:hAnsi="Tahoma" w:cs="Tahoma"/>
        </w:rPr>
      </w:pPr>
      <w:r w:rsidRPr="00675275">
        <w:rPr>
          <w:rFonts w:ascii="Tahoma" w:hAnsi="Tahoma" w:cs="Tahoma"/>
          <w:b/>
        </w:rPr>
        <w:t xml:space="preserve">Права на переход к использованию более ранней версии. </w:t>
      </w:r>
      <w:r w:rsidRPr="00675275">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675275">
        <w:rPr>
          <w:rFonts w:ascii="Tahoma" w:hAnsi="Tahoma" w:cs="Tahoma"/>
        </w:rPr>
        <w:t xml:space="preserve">до </w:t>
      </w:r>
      <w:r w:rsidRPr="00675275">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2" w:history="1">
        <w:r w:rsidRPr="00675275">
          <w:rPr>
            <w:rStyle w:val="Hyperlink"/>
            <w:rFonts w:ascii="Tahoma" w:hAnsi="Tahoma" w:cs="Tahoma"/>
          </w:rPr>
          <w:t>https://support.microsoft.com/gp/lifeselect</w:t>
        </w:r>
      </w:hyperlink>
      <w:r w:rsidRPr="00675275">
        <w:rPr>
          <w:rFonts w:ascii="Tahoma" w:hAnsi="Tahoma" w:cs="Tahoma"/>
        </w:rPr>
        <w:t xml:space="preserve"> или на заменяющем его сайте, определенном Microsoft.</w:t>
      </w:r>
      <w:r w:rsidRPr="00675275">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sidRPr="00675275">
        <w:rPr>
          <w:rFonts w:ascii="Tahoma" w:hAnsi="Tahoma" w:cs="Tahoma"/>
        </w:rPr>
        <w:t xml:space="preserve">. </w:t>
      </w:r>
      <w:r w:rsidRPr="00675275">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14:paraId="4B33D725" w14:textId="1FEA6CFF" w:rsidR="003331FA" w:rsidRPr="00E237AF" w:rsidRDefault="00DA1DEE" w:rsidP="00E237AF">
      <w:pPr>
        <w:spacing w:before="60" w:after="120"/>
        <w:ind w:left="360"/>
        <w:rPr>
          <w:rFonts w:ascii="Tahoma" w:hAnsi="Tahoma" w:cs="Tahoma"/>
        </w:rPr>
      </w:pPr>
      <w:r w:rsidRPr="00E237AF">
        <w:rPr>
          <w:rFonts w:ascii="Tahoma" w:hAnsi="Tahoma" w:cs="Tahoma"/>
          <w:color w:val="00000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675275" w:rsidRDefault="00DA1DEE" w:rsidP="00EE3044">
      <w:pPr>
        <w:pStyle w:val="ListParagraph"/>
        <w:numPr>
          <w:ilvl w:val="0"/>
          <w:numId w:val="37"/>
        </w:numPr>
        <w:spacing w:before="120" w:after="60"/>
        <w:rPr>
          <w:rFonts w:ascii="Tahoma" w:hAnsi="Tahoma" w:cs="Tahoma"/>
        </w:rPr>
      </w:pPr>
      <w:r w:rsidRPr="00675275">
        <w:rPr>
          <w:rFonts w:ascii="Tahoma" w:hAnsi="Tahoma" w:cs="Tahoma"/>
          <w:b/>
        </w:rPr>
        <w:t xml:space="preserve">Продленное распространение. </w:t>
      </w:r>
      <w:r w:rsidRPr="00675275">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675275" w:rsidRDefault="00DA1DEE" w:rsidP="00EE3044">
      <w:pPr>
        <w:pStyle w:val="NoSpacing"/>
        <w:spacing w:before="60" w:after="60"/>
        <w:ind w:left="360"/>
        <w:rPr>
          <w:rFonts w:ascii="Tahoma" w:hAnsi="Tahoma" w:cs="Tahoma"/>
        </w:rPr>
      </w:pPr>
      <w:r w:rsidRPr="00675275">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675275"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675275" w:rsidRDefault="00E14970" w:rsidP="00135AAC">
            <w:pPr>
              <w:keepNext/>
              <w:keepLines/>
              <w:tabs>
                <w:tab w:val="center" w:pos="5330"/>
                <w:tab w:val="left" w:pos="6527"/>
              </w:tabs>
              <w:rPr>
                <w:rFonts w:ascii="Tahoma" w:hAnsi="Tahoma" w:cs="Tahoma"/>
              </w:rPr>
            </w:pPr>
            <w:r w:rsidRPr="00675275">
              <w:rPr>
                <w:rFonts w:ascii="Tahoma" w:hAnsi="Tahoma" w:cs="Tahoma"/>
                <w:b/>
                <w:bCs/>
                <w:iCs/>
                <w:sz w:val="18"/>
                <w:szCs w:val="18"/>
              </w:rPr>
              <w:lastRenderedPageBreak/>
              <w:t>Наименование продукта</w:t>
            </w:r>
          </w:p>
        </w:tc>
      </w:tr>
      <w:tr w:rsidR="00A16E16" w:rsidRPr="00675275"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8"/>
              </w:rPr>
              <w:t>SQL Server 2008 R2, выпуски Standard Edition, Enterprise Edition, Datacenter Edition и Workgroup Edition (все версии)</w:t>
            </w:r>
          </w:p>
        </w:tc>
      </w:tr>
      <w:tr w:rsidR="00A16E16" w:rsidRPr="00675275"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BizTalk RFID 2010</w:t>
            </w:r>
          </w:p>
        </w:tc>
      </w:tr>
      <w:tr w:rsidR="00A16E16" w:rsidRPr="00675275"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BizTalk Server 2010, выпуски Branch Edition, Standard Edition и Enterprise Edition (все версии)</w:t>
            </w:r>
          </w:p>
        </w:tc>
      </w:tr>
      <w:tr w:rsidR="00A16E16" w:rsidRPr="00675275"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675275" w:rsidRDefault="00A16E16" w:rsidP="00135AAC">
            <w:pPr>
              <w:keepNext/>
              <w:keepLines/>
              <w:rPr>
                <w:rFonts w:ascii="Tahoma" w:hAnsi="Tahoma" w:cs="Tahoma"/>
                <w:bCs/>
                <w:iCs/>
                <w:sz w:val="16"/>
                <w:szCs w:val="18"/>
              </w:rPr>
            </w:pPr>
            <w:r w:rsidRPr="00675275">
              <w:rPr>
                <w:rFonts w:ascii="Tahoma" w:hAnsi="Tahoma" w:cs="Tahoma"/>
                <w:bCs/>
                <w:iCs/>
                <w:sz w:val="16"/>
                <w:szCs w:val="19"/>
              </w:rPr>
              <w:t>MapPoint (все версии)</w:t>
            </w:r>
          </w:p>
        </w:tc>
      </w:tr>
      <w:tr w:rsidR="00133A0E" w:rsidRPr="00675275"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E237AF" w:rsidRDefault="00133A0E" w:rsidP="00135AAC">
            <w:pPr>
              <w:keepNext/>
              <w:keepLines/>
              <w:rPr>
                <w:rFonts w:ascii="Tahoma" w:hAnsi="Tahoma" w:cs="Tahoma"/>
                <w:bCs/>
                <w:iCs/>
                <w:sz w:val="16"/>
                <w:szCs w:val="19"/>
              </w:rPr>
            </w:pPr>
            <w:r w:rsidRPr="00675275">
              <w:rPr>
                <w:rFonts w:ascii="Tahoma" w:hAnsi="Tahoma" w:cs="Tahoma"/>
                <w:bCs/>
                <w:iCs/>
                <w:sz w:val="16"/>
                <w:szCs w:val="19"/>
              </w:rPr>
              <w:t>Microsoft Dynamics CRM Server 2016 (все версии)</w:t>
            </w:r>
          </w:p>
        </w:tc>
      </w:tr>
    </w:tbl>
    <w:p w14:paraId="4A488797" w14:textId="77777777" w:rsidR="00D833B1" w:rsidRPr="00675275" w:rsidRDefault="00D833B1" w:rsidP="00D833B1">
      <w:pPr>
        <w:pStyle w:val="ListParagraph"/>
        <w:spacing w:before="120" w:after="120"/>
        <w:ind w:left="450"/>
        <w:jc w:val="both"/>
        <w:rPr>
          <w:rFonts w:ascii="Tahoma" w:hAnsi="Tahoma" w:cs="Tahoma"/>
        </w:rPr>
      </w:pPr>
    </w:p>
    <w:sectPr w:rsidR="00D833B1" w:rsidRPr="00675275"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9B766" w14:textId="77777777" w:rsidR="006872D7" w:rsidRDefault="006872D7">
      <w:r>
        <w:separator/>
      </w:r>
    </w:p>
    <w:p w14:paraId="287D85C5" w14:textId="77777777" w:rsidR="006872D7" w:rsidRDefault="006872D7"/>
    <w:p w14:paraId="72819581" w14:textId="77777777" w:rsidR="006872D7" w:rsidRDefault="006872D7"/>
  </w:endnote>
  <w:endnote w:type="continuationSeparator" w:id="0">
    <w:p w14:paraId="7DBE57DA" w14:textId="77777777" w:rsidR="006872D7" w:rsidRDefault="006872D7">
      <w:r>
        <w:continuationSeparator/>
      </w:r>
    </w:p>
    <w:p w14:paraId="0A3D54CA" w14:textId="77777777" w:rsidR="006872D7" w:rsidRDefault="006872D7"/>
    <w:p w14:paraId="6DEA6FF8" w14:textId="77777777" w:rsidR="006872D7" w:rsidRDefault="006872D7"/>
  </w:endnote>
  <w:endnote w:type="continuationNotice" w:id="1">
    <w:p w14:paraId="1DF3DC91" w14:textId="77777777" w:rsidR="006872D7" w:rsidRDefault="006872D7"/>
    <w:p w14:paraId="2F6168C4" w14:textId="77777777" w:rsidR="006872D7" w:rsidRDefault="006872D7"/>
    <w:p w14:paraId="46FCE29F" w14:textId="77777777" w:rsidR="006872D7" w:rsidRDefault="006872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06193199" w:rsidR="001502EC" w:rsidRDefault="00E237AF" w:rsidP="001502EC">
    <w:pPr>
      <w:pStyle w:val="Footer"/>
      <w:tabs>
        <w:tab w:val="clear" w:pos="8640"/>
      </w:tabs>
    </w:pPr>
    <w:r>
      <w:rPr>
        <w:rFonts w:ascii="Tahoma" w:hAnsi="Tahoma" w:cs="Tahoma"/>
        <w:i/>
        <w:snapToGrid w:val="0"/>
        <w:sz w:val="16"/>
        <w:szCs w:val="16"/>
      </w:rPr>
      <w:t>Является актуальным на 1 ноября 2018 г</w:t>
    </w:r>
    <w:r w:rsidR="001502EC">
      <w:rPr>
        <w:rFonts w:ascii="Tahoma" w:hAnsi="Tahoma" w:cs="Tahoma"/>
        <w:i/>
        <w:snapToGrid w:val="0"/>
        <w:sz w:val="16"/>
        <w:szCs w:val="16"/>
      </w:rPr>
      <w:t>.</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Стр.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675275">
      <w:rPr>
        <w:rFonts w:ascii="Tahoma" w:hAnsi="Tahoma" w:cs="Tahoma"/>
        <w:i/>
        <w:noProof/>
        <w:sz w:val="16"/>
        <w:szCs w:val="16"/>
      </w:rPr>
      <w:t>2</w:t>
    </w:r>
    <w:r w:rsidR="001502EC">
      <w:fldChar w:fldCharType="end"/>
    </w:r>
    <w:r w:rsidR="001502EC">
      <w:rPr>
        <w:rFonts w:ascii="Tahoma" w:hAnsi="Tahoma" w:cs="Tahoma"/>
        <w:i/>
        <w:sz w:val="16"/>
        <w:szCs w:val="16"/>
      </w:rPr>
      <w:t xml:space="preserve"> из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675275">
      <w:rPr>
        <w:rStyle w:val="PageNumber"/>
        <w:rFonts w:ascii="Tahoma" w:hAnsi="Tahoma" w:cs="Tahoma"/>
        <w:i/>
        <w:noProof/>
        <w:sz w:val="16"/>
        <w:szCs w:val="16"/>
      </w:rPr>
      <w:t>12</w:t>
    </w:r>
    <w:r w:rsidR="001502E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3B8184F1" w:rsidR="001502EC" w:rsidRDefault="00E237AF" w:rsidP="001502EC">
    <w:pPr>
      <w:pStyle w:val="Footer"/>
      <w:tabs>
        <w:tab w:val="clear" w:pos="8640"/>
      </w:tabs>
    </w:pPr>
    <w:r>
      <w:rPr>
        <w:rFonts w:ascii="Tahoma" w:hAnsi="Tahoma" w:cs="Tahoma"/>
        <w:i/>
        <w:snapToGrid w:val="0"/>
        <w:sz w:val="16"/>
        <w:szCs w:val="16"/>
      </w:rPr>
      <w:t>Является актуальным на 1 ноября 2018 г</w:t>
    </w:r>
    <w:r w:rsidR="001502EC">
      <w:rPr>
        <w:rFonts w:ascii="Tahoma" w:hAnsi="Tahoma" w:cs="Tahoma"/>
        <w:i/>
        <w:snapToGrid w:val="0"/>
        <w:sz w:val="16"/>
        <w:szCs w:val="16"/>
      </w:rPr>
      <w:t>.</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Стр.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675275">
      <w:rPr>
        <w:rFonts w:ascii="Tahoma" w:hAnsi="Tahoma" w:cs="Tahoma"/>
        <w:i/>
        <w:noProof/>
        <w:sz w:val="16"/>
        <w:szCs w:val="16"/>
      </w:rPr>
      <w:t>1</w:t>
    </w:r>
    <w:r w:rsidR="001502EC">
      <w:fldChar w:fldCharType="end"/>
    </w:r>
    <w:r w:rsidR="001502EC">
      <w:rPr>
        <w:rFonts w:ascii="Tahoma" w:hAnsi="Tahoma" w:cs="Tahoma"/>
        <w:i/>
        <w:sz w:val="16"/>
        <w:szCs w:val="16"/>
      </w:rPr>
      <w:t xml:space="preserve"> из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675275">
      <w:rPr>
        <w:rStyle w:val="PageNumber"/>
        <w:rFonts w:ascii="Tahoma" w:hAnsi="Tahoma" w:cs="Tahoma"/>
        <w:i/>
        <w:noProof/>
        <w:sz w:val="16"/>
        <w:szCs w:val="16"/>
      </w:rPr>
      <w:t>12</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A477C" w14:textId="77777777" w:rsidR="006872D7" w:rsidRDefault="006872D7">
      <w:r>
        <w:separator/>
      </w:r>
    </w:p>
    <w:p w14:paraId="6A755336" w14:textId="77777777" w:rsidR="006872D7" w:rsidRDefault="006872D7"/>
    <w:p w14:paraId="32061F6D" w14:textId="77777777" w:rsidR="006872D7" w:rsidRDefault="006872D7"/>
  </w:footnote>
  <w:footnote w:type="continuationSeparator" w:id="0">
    <w:p w14:paraId="348B9992" w14:textId="77777777" w:rsidR="006872D7" w:rsidRDefault="006872D7">
      <w:r>
        <w:continuationSeparator/>
      </w:r>
    </w:p>
    <w:p w14:paraId="6A8F40BE" w14:textId="77777777" w:rsidR="006872D7" w:rsidRDefault="006872D7"/>
    <w:p w14:paraId="14B39689" w14:textId="77777777" w:rsidR="006872D7" w:rsidRDefault="006872D7"/>
  </w:footnote>
  <w:footnote w:type="continuationNotice" w:id="1">
    <w:p w14:paraId="299D4A0A" w14:textId="77777777" w:rsidR="006872D7" w:rsidRDefault="006872D7"/>
    <w:p w14:paraId="122E1BDB" w14:textId="77777777" w:rsidR="006872D7" w:rsidRDefault="006872D7"/>
    <w:p w14:paraId="0DEF5935" w14:textId="77777777" w:rsidR="006872D7" w:rsidRDefault="006872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3D16C019" w:rsidR="001502EC" w:rsidRDefault="005416A0" w:rsidP="004A7492">
    <w:pPr>
      <w:pStyle w:val="Header"/>
      <w:spacing w:before="240"/>
    </w:pPr>
    <w:r>
      <w:rPr>
        <w:noProof/>
      </w:rPr>
      <w:drawing>
        <wp:anchor distT="0" distB="0" distL="114300" distR="114300" simplePos="0" relativeHeight="251661312" behindDoc="0" locked="0" layoutInCell="1" allowOverlap="1" wp14:anchorId="2CD454CD" wp14:editId="65DF02CE">
          <wp:simplePos x="0" y="0"/>
          <wp:positionH relativeFrom="margin">
            <wp:align>left</wp:align>
          </wp:positionH>
          <wp:positionV relativeFrom="paragraph">
            <wp:posOffset>-111283</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4FD214DA" w:rsidR="001502EC" w:rsidRDefault="00B601A8">
    <w:pPr>
      <w:pStyle w:val="Header"/>
    </w:pPr>
    <w:r>
      <w:rPr>
        <w:noProof/>
      </w:rPr>
      <w:drawing>
        <wp:anchor distT="0" distB="0" distL="114300" distR="114300" simplePos="0" relativeHeight="251659264" behindDoc="0" locked="0" layoutInCell="1" allowOverlap="1" wp14:anchorId="4976E1D6" wp14:editId="49D416FA">
          <wp:simplePos x="0" y="0"/>
          <wp:positionH relativeFrom="margin">
            <wp:align>center</wp:align>
          </wp:positionH>
          <wp:positionV relativeFrom="margin">
            <wp:posOffset>-756678</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nr71eKvPreYwgyqmqEiUKMa3Fw7keprs1h5d86CP42VqWlCJxGaaM6tdALKVGBIHxu+CVNy2toXZd3rYg9wKw==" w:salt="n38e7s5hgwV2oo5/gT67f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5AAC"/>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B683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3D5E"/>
    <w:rsid w:val="001F47CE"/>
    <w:rsid w:val="0020005C"/>
    <w:rsid w:val="00202B0D"/>
    <w:rsid w:val="00205DE6"/>
    <w:rsid w:val="00206E89"/>
    <w:rsid w:val="00210D6C"/>
    <w:rsid w:val="0021325F"/>
    <w:rsid w:val="002206A9"/>
    <w:rsid w:val="00221766"/>
    <w:rsid w:val="00221A7A"/>
    <w:rsid w:val="00221C0C"/>
    <w:rsid w:val="00222770"/>
    <w:rsid w:val="00226615"/>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D4496"/>
    <w:rsid w:val="004E0385"/>
    <w:rsid w:val="004E2C7E"/>
    <w:rsid w:val="004E4A91"/>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4ACA"/>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16A0"/>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66C7F"/>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D68"/>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5275"/>
    <w:rsid w:val="00676D9E"/>
    <w:rsid w:val="00677302"/>
    <w:rsid w:val="0067739C"/>
    <w:rsid w:val="006773E4"/>
    <w:rsid w:val="00677928"/>
    <w:rsid w:val="00680DEA"/>
    <w:rsid w:val="00681B40"/>
    <w:rsid w:val="00683F1E"/>
    <w:rsid w:val="006841F2"/>
    <w:rsid w:val="006872D7"/>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97908"/>
    <w:rsid w:val="007A2D25"/>
    <w:rsid w:val="007A35EA"/>
    <w:rsid w:val="007A561E"/>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CD6"/>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23860"/>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01A8"/>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0E27"/>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194F"/>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766"/>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237AF"/>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3822"/>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E97E3-10D6-41D9-8DC0-A16E1F5F7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5491</Words>
  <Characters>31305</Characters>
  <Application>Microsoft Office Word</Application>
  <DocSecurity>8</DocSecurity>
  <Lines>260</Lines>
  <Paragraphs>73</Paragraphs>
  <ScaleCrop>false</ScaleCrop>
  <Company/>
  <LinksUpToDate>false</LinksUpToDate>
  <CharactersWithSpaces>36723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2019-03-04T05:57:00Z</dcterms:created>
  <dcterms:modified xsi:type="dcterms:W3CDTF">2019-03-04T05:58:00Z</dcterms:modified>
</cp:coreProperties>
</file>